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08A" w:rsidRPr="007E05EA" w:rsidRDefault="00E822D5" w:rsidP="00DD25C5">
      <w:pPr>
        <w:pStyle w:val="Geenafstand"/>
        <w:rPr>
          <w:rFonts w:ascii="Brush Script MT" w:hAnsi="Brush Script MT"/>
          <w:color w:val="FFFFFF" w:themeColor="background1"/>
          <w:sz w:val="60"/>
          <w:szCs w:val="60"/>
        </w:rPr>
      </w:pPr>
      <w:r>
        <w:rPr>
          <w:rFonts w:ascii="Brush Script MT" w:hAnsi="Brush Script MT"/>
          <w:noProof/>
          <w:sz w:val="60"/>
          <w:szCs w:val="60"/>
        </w:rPr>
        <w:drawing>
          <wp:anchor distT="0" distB="0" distL="114300" distR="114300" simplePos="0" relativeHeight="251672576" behindDoc="1" locked="0" layoutInCell="1" allowOverlap="1">
            <wp:simplePos x="0" y="0"/>
            <wp:positionH relativeFrom="column">
              <wp:posOffset>-3134978</wp:posOffset>
            </wp:positionH>
            <wp:positionV relativeFrom="paragraph">
              <wp:posOffset>-743841</wp:posOffset>
            </wp:positionV>
            <wp:extent cx="14290716" cy="10711543"/>
            <wp:effectExtent l="19050" t="0" r="0" b="0"/>
            <wp:wrapNone/>
            <wp:docPr id="27" name="Afbeelding 16" descr="X:\lopende projecten nieuwbouw + karweien\u20140080 RES YOSIMITE  Nieuwpoortsesteenweg 417-419 Oostende\u20140080 verkoop\3D Exterieur_001_VERTICA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X:\lopende projecten nieuwbouw + karweien\u20140080 RES YOSIMITE  Nieuwpoortsesteenweg 417-419 Oostende\u20140080 verkoop\3D Exterieur_001_VERTICAAL.jpg"/>
                    <pic:cNvPicPr>
                      <a:picLocks noChangeAspect="1" noChangeArrowheads="1"/>
                    </pic:cNvPicPr>
                  </pic:nvPicPr>
                  <pic:blipFill>
                    <a:blip r:embed="rId8" cstate="print"/>
                    <a:stretch>
                      <a:fillRect/>
                    </a:stretch>
                  </pic:blipFill>
                  <pic:spPr bwMode="auto">
                    <a:xfrm>
                      <a:off x="0" y="0"/>
                      <a:ext cx="14290716" cy="10711543"/>
                    </a:xfrm>
                    <a:prstGeom prst="rect">
                      <a:avLst/>
                    </a:prstGeom>
                    <a:noFill/>
                    <a:ln w="9525">
                      <a:noFill/>
                      <a:miter lim="800000"/>
                      <a:headEnd/>
                      <a:tailEnd/>
                    </a:ln>
                  </pic:spPr>
                </pic:pic>
              </a:graphicData>
            </a:graphic>
          </wp:anchor>
        </w:drawing>
      </w:r>
      <w:r w:rsidR="0068593A">
        <w:rPr>
          <w:rFonts w:ascii="Brush Script MT" w:hAnsi="Brush Script MT"/>
          <w:noProof/>
          <w:sz w:val="60"/>
          <w:szCs w:val="60"/>
        </w:rPr>
        <w:drawing>
          <wp:anchor distT="0" distB="0" distL="114300" distR="114300" simplePos="0" relativeHeight="251680768" behindDoc="1" locked="0" layoutInCell="1" allowOverlap="1">
            <wp:simplePos x="0" y="0"/>
            <wp:positionH relativeFrom="column">
              <wp:posOffset>1745780</wp:posOffset>
            </wp:positionH>
            <wp:positionV relativeFrom="paragraph">
              <wp:posOffset>8993926</wp:posOffset>
            </wp:positionV>
            <wp:extent cx="764721" cy="771896"/>
            <wp:effectExtent l="19050" t="0" r="0" b="0"/>
            <wp:wrapNone/>
            <wp:docPr id="33" name="Afbeelding 7" descr="\\GEDANSERVER\RedirectedFolders\rous\Desktop\index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DANSERVER\RedirectedFolders\rous\Desktop\index 2.png"/>
                    <pic:cNvPicPr>
                      <a:picLocks noChangeAspect="1" noChangeArrowheads="1"/>
                    </pic:cNvPicPr>
                  </pic:nvPicPr>
                  <pic:blipFill>
                    <a:blip r:embed="rId9" cstate="print"/>
                    <a:stretch>
                      <a:fillRect/>
                    </a:stretch>
                  </pic:blipFill>
                  <pic:spPr bwMode="auto">
                    <a:xfrm>
                      <a:off x="0" y="0"/>
                      <a:ext cx="764721" cy="771896"/>
                    </a:xfrm>
                    <a:prstGeom prst="rect">
                      <a:avLst/>
                    </a:prstGeom>
                    <a:noFill/>
                    <a:ln w="9525">
                      <a:noFill/>
                      <a:miter lim="800000"/>
                      <a:headEnd/>
                      <a:tailEnd/>
                    </a:ln>
                  </pic:spPr>
                </pic:pic>
              </a:graphicData>
            </a:graphic>
          </wp:anchor>
        </w:drawing>
      </w:r>
      <w:r w:rsidR="00C31640">
        <w:rPr>
          <w:rFonts w:ascii="Brush Script MT" w:hAnsi="Brush Script MT"/>
          <w:noProof/>
          <w:sz w:val="60"/>
          <w:szCs w:val="60"/>
        </w:rPr>
        <mc:AlternateContent>
          <mc:Choice Requires="wps">
            <w:drawing>
              <wp:anchor distT="0" distB="0" distL="114300" distR="114300" simplePos="0" relativeHeight="251681792" behindDoc="0" locked="0" layoutInCell="1" allowOverlap="1">
                <wp:simplePos x="0" y="0"/>
                <wp:positionH relativeFrom="column">
                  <wp:posOffset>4481830</wp:posOffset>
                </wp:positionH>
                <wp:positionV relativeFrom="paragraph">
                  <wp:posOffset>9166860</wp:posOffset>
                </wp:positionV>
                <wp:extent cx="2332355" cy="781050"/>
                <wp:effectExtent l="0" t="0" r="0" b="0"/>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2355"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1DDC" w:rsidRPr="008B0A0B" w:rsidRDefault="00531DDC" w:rsidP="008B0A0B">
                            <w:pPr>
                              <w:pStyle w:val="Geenafstand"/>
                              <w:rPr>
                                <w:color w:val="FFFFFF" w:themeColor="background1"/>
                                <w:sz w:val="32"/>
                              </w:rPr>
                            </w:pPr>
                            <w:r w:rsidRPr="008B0A0B">
                              <w:rPr>
                                <w:color w:val="FFFFFF" w:themeColor="background1"/>
                                <w:sz w:val="32"/>
                              </w:rPr>
                              <w:t xml:space="preserve">RESIDENTIE </w:t>
                            </w:r>
                            <w:r>
                              <w:rPr>
                                <w:color w:val="FFFFFF" w:themeColor="background1"/>
                                <w:sz w:val="32"/>
                              </w:rPr>
                              <w:t>LAKE POWELL</w:t>
                            </w:r>
                          </w:p>
                          <w:p w:rsidR="00531DDC" w:rsidRPr="008B0A0B" w:rsidRDefault="00531DDC" w:rsidP="008B0A0B">
                            <w:pPr>
                              <w:pStyle w:val="Geenafstand"/>
                              <w:rPr>
                                <w:color w:val="FFFFFF" w:themeColor="background1"/>
                                <w:sz w:val="8"/>
                              </w:rPr>
                            </w:pPr>
                          </w:p>
                          <w:p w:rsidR="00531DDC" w:rsidRPr="008B0A0B" w:rsidRDefault="00531DDC" w:rsidP="008B0A0B">
                            <w:pPr>
                              <w:pStyle w:val="Geenafstand"/>
                              <w:rPr>
                                <w:color w:val="FFFFFF" w:themeColor="background1"/>
                                <w:sz w:val="20"/>
                              </w:rPr>
                            </w:pPr>
                            <w:r>
                              <w:rPr>
                                <w:color w:val="FFFFFF" w:themeColor="background1"/>
                                <w:sz w:val="20"/>
                              </w:rPr>
                              <w:t>Alfons Pieterslaan 56</w:t>
                            </w:r>
                          </w:p>
                          <w:p w:rsidR="00531DDC" w:rsidRPr="008B0A0B" w:rsidRDefault="00531DDC" w:rsidP="008B0A0B">
                            <w:pPr>
                              <w:pStyle w:val="Geenafstand"/>
                              <w:rPr>
                                <w:color w:val="FFFFFF" w:themeColor="background1"/>
                                <w:sz w:val="20"/>
                              </w:rPr>
                            </w:pPr>
                            <w:r w:rsidRPr="008B0A0B">
                              <w:rPr>
                                <w:color w:val="FFFFFF" w:themeColor="background1"/>
                                <w:sz w:val="20"/>
                              </w:rPr>
                              <w:t>8400  OOSTENDE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52.9pt;margin-top:721.8pt;width:183.65pt;height:6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z/ptwIAALkFAAAOAAAAZHJzL2Uyb0RvYy54bWysVNtunDAQfa/Uf7D8Trgs7AIKGyXLUlVK&#10;L1LSD/CCWayCTW3vQhr13zs2e0vyUrXlAdme8Zk5M8dzfTN2LdpTqZjgGfavPIwoL0XF+DbD3x4L&#10;J8ZIacIr0gpOM/xEFb5Zvn93PfQpDUQj2opKBCBcpUOf4UbrPnVdVTa0I+pK9JSDsRayIxq2cutW&#10;kgyA3rVu4HlzdxCy6qUoqVJwmk9GvLT4dU1L/aWuFdWozTDkpu1f2v/G/N3lNUm3kvQNKw9pkL/I&#10;oiOMQ9ATVE40QTvJ3kB1rJRCiVpflaJzRV2zkloOwMb3XrF5aEhPLRcojupPZVL/D7b8vP8qEasy&#10;vMCIkw5a9EhHje7EiBJTnaFXKTg99OCmRziGLlumqr8X5XeFuFg1hG/prZRiaCipIDvf3HQvrk44&#10;yoBshk+igjBkp4UFGmvZmdJBMRCgQ5eeTp0xqZRwGMxmwSyKMCrBtoh9L7Ktc0l6vN1LpT9Q0SGz&#10;yLCEzlt0sr9X2mRD0qOLCcZFwdrWdr/lLw7AcTqB2HDV2EwWtpnPiZes43UcOmEwXzuhl+fObbEK&#10;nXnhL6J8lq9Wuf/LxPXDtGFVRbkJcxSWH/5Z4w4SnyRxkpYSLasMnElJye1m1Uq0JyDswn625mA5&#10;u7kv07BFAC6vKPlB6N0FiVPM44UTFmHkJAsvdjw/uUvmXpiEefGS0j3j9N8poSHDSRREk5jOSb/i&#10;5tnvLTeSdkzD6GhZl+H45ERSI8E1r2xrNWHttL4ohUn/XApo97HRVrBGo5Na9bgZAcWoeCOqJ5Cu&#10;FKAs0CfMO1g0Qv7EaIDZkWH1Y0ckxaj9yEH+iR+GZtjYTRgtAtjIS8vm0kJ4CVAZ1hhNy5WeBtSu&#10;l2zbQKTpwXFxC0+mZlbN56wODw3mgyV1mGVmAF3urdd54i5/AwAA//8DAFBLAwQUAAYACAAAACEA&#10;THT/heEAAAAOAQAADwAAAGRycy9kb3ducmV2LnhtbEyPzU7DMBCE70i8g7VI3KhdmrgQ4lQIxBVE&#10;+ZG4ufE2iYjXUew24e3ZnuA2qxnNfFtuZt+LI46xC2RguVAgkOrgOmoMvL89Xd2AiMmSs30gNPCD&#10;ETbV+VlpCxcmesXjNjWCSygW1kCb0lBIGesWvY2LMCCxtw+jt4nPsZFutBOX+15eK6Wltx3xQmsH&#10;fGix/t4evIGP5/3XZ6ZemkefD1OYlSR/K425vJjv70AknNNfGE74jA4VM+3CgVwUvYG1yhk9sZFl&#10;Kw3iFFHr1RLEjlWutQZZlfL/G9UvAAAA//8DAFBLAQItABQABgAIAAAAIQC2gziS/gAAAOEBAAAT&#10;AAAAAAAAAAAAAAAAAAAAAABbQ29udGVudF9UeXBlc10ueG1sUEsBAi0AFAAGAAgAAAAhADj9If/W&#10;AAAAlAEAAAsAAAAAAAAAAAAAAAAALwEAAF9yZWxzLy5yZWxzUEsBAi0AFAAGAAgAAAAhAO33P+m3&#10;AgAAuQUAAA4AAAAAAAAAAAAAAAAALgIAAGRycy9lMm9Eb2MueG1sUEsBAi0AFAAGAAgAAAAhAEx0&#10;/4XhAAAADgEAAA8AAAAAAAAAAAAAAAAAEQUAAGRycy9kb3ducmV2LnhtbFBLBQYAAAAABAAEAPMA&#10;AAAfBgAAAAA=&#10;" filled="f" stroked="f">
                <v:textbox>
                  <w:txbxContent>
                    <w:p w:rsidR="00531DDC" w:rsidRPr="008B0A0B" w:rsidRDefault="00531DDC" w:rsidP="008B0A0B">
                      <w:pPr>
                        <w:pStyle w:val="Geenafstand"/>
                        <w:rPr>
                          <w:color w:val="FFFFFF" w:themeColor="background1"/>
                          <w:sz w:val="32"/>
                        </w:rPr>
                      </w:pPr>
                      <w:r w:rsidRPr="008B0A0B">
                        <w:rPr>
                          <w:color w:val="FFFFFF" w:themeColor="background1"/>
                          <w:sz w:val="32"/>
                        </w:rPr>
                        <w:t xml:space="preserve">RESIDENTIE </w:t>
                      </w:r>
                      <w:r>
                        <w:rPr>
                          <w:color w:val="FFFFFF" w:themeColor="background1"/>
                          <w:sz w:val="32"/>
                        </w:rPr>
                        <w:t>LAKE POWELL</w:t>
                      </w:r>
                    </w:p>
                    <w:p w:rsidR="00531DDC" w:rsidRPr="008B0A0B" w:rsidRDefault="00531DDC" w:rsidP="008B0A0B">
                      <w:pPr>
                        <w:pStyle w:val="Geenafstand"/>
                        <w:rPr>
                          <w:color w:val="FFFFFF" w:themeColor="background1"/>
                          <w:sz w:val="8"/>
                        </w:rPr>
                      </w:pPr>
                    </w:p>
                    <w:p w:rsidR="00531DDC" w:rsidRPr="008B0A0B" w:rsidRDefault="00531DDC" w:rsidP="008B0A0B">
                      <w:pPr>
                        <w:pStyle w:val="Geenafstand"/>
                        <w:rPr>
                          <w:color w:val="FFFFFF" w:themeColor="background1"/>
                          <w:sz w:val="20"/>
                        </w:rPr>
                      </w:pPr>
                      <w:r>
                        <w:rPr>
                          <w:color w:val="FFFFFF" w:themeColor="background1"/>
                          <w:sz w:val="20"/>
                        </w:rPr>
                        <w:t>Alfons Pieterslaan 56</w:t>
                      </w:r>
                    </w:p>
                    <w:p w:rsidR="00531DDC" w:rsidRPr="008B0A0B" w:rsidRDefault="00531DDC" w:rsidP="008B0A0B">
                      <w:pPr>
                        <w:pStyle w:val="Geenafstand"/>
                        <w:rPr>
                          <w:color w:val="FFFFFF" w:themeColor="background1"/>
                          <w:sz w:val="20"/>
                        </w:rPr>
                      </w:pPr>
                      <w:r w:rsidRPr="008B0A0B">
                        <w:rPr>
                          <w:color w:val="FFFFFF" w:themeColor="background1"/>
                          <w:sz w:val="20"/>
                        </w:rPr>
                        <w:t>8400  OOSTENDE</w:t>
                      </w:r>
                    </w:p>
                  </w:txbxContent>
                </v:textbox>
              </v:shape>
            </w:pict>
          </mc:Fallback>
        </mc:AlternateContent>
      </w:r>
      <w:r w:rsidR="00C96308">
        <w:rPr>
          <w:rFonts w:ascii="Brush Script MT" w:hAnsi="Brush Script MT"/>
          <w:noProof/>
          <w:sz w:val="60"/>
          <w:szCs w:val="60"/>
        </w:rPr>
        <w:drawing>
          <wp:anchor distT="0" distB="0" distL="114300" distR="114300" simplePos="0" relativeHeight="251676672" behindDoc="1" locked="0" layoutInCell="1" allowOverlap="1">
            <wp:simplePos x="0" y="0"/>
            <wp:positionH relativeFrom="column">
              <wp:posOffset>-339</wp:posOffset>
            </wp:positionH>
            <wp:positionV relativeFrom="paragraph">
              <wp:posOffset>8998068</wp:posOffset>
            </wp:positionV>
            <wp:extent cx="748237" cy="776177"/>
            <wp:effectExtent l="19050" t="0" r="0" b="0"/>
            <wp:wrapNone/>
            <wp:docPr id="31" name="Afbeelding 8" descr="\\GEDANSERVER\RedirectedFolders\rous\Desktop\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EDANSERVER\RedirectedFolders\rous\Desktop\index.jpg"/>
                    <pic:cNvPicPr>
                      <a:picLocks noChangeAspect="1" noChangeArrowheads="1"/>
                    </pic:cNvPicPr>
                  </pic:nvPicPr>
                  <pic:blipFill>
                    <a:blip r:embed="rId10" cstate="print"/>
                    <a:srcRect/>
                    <a:stretch>
                      <a:fillRect/>
                    </a:stretch>
                  </pic:blipFill>
                  <pic:spPr bwMode="auto">
                    <a:xfrm>
                      <a:off x="0" y="0"/>
                      <a:ext cx="748237" cy="776177"/>
                    </a:xfrm>
                    <a:prstGeom prst="rect">
                      <a:avLst/>
                    </a:prstGeom>
                    <a:noFill/>
                    <a:ln w="9525">
                      <a:noFill/>
                      <a:miter lim="800000"/>
                      <a:headEnd/>
                      <a:tailEnd/>
                    </a:ln>
                  </pic:spPr>
                </pic:pic>
              </a:graphicData>
            </a:graphic>
          </wp:anchor>
        </w:drawing>
      </w:r>
      <w:r w:rsidR="00C96308">
        <w:rPr>
          <w:rFonts w:ascii="Brush Script MT" w:hAnsi="Brush Script MT"/>
          <w:noProof/>
          <w:sz w:val="60"/>
          <w:szCs w:val="60"/>
        </w:rPr>
        <w:drawing>
          <wp:anchor distT="0" distB="0" distL="114300" distR="114300" simplePos="0" relativeHeight="251678720" behindDoc="1" locked="0" layoutInCell="1" allowOverlap="1">
            <wp:simplePos x="0" y="0"/>
            <wp:positionH relativeFrom="column">
              <wp:posOffset>860425</wp:posOffset>
            </wp:positionH>
            <wp:positionV relativeFrom="paragraph">
              <wp:posOffset>8997950</wp:posOffset>
            </wp:positionV>
            <wp:extent cx="767715" cy="775970"/>
            <wp:effectExtent l="19050" t="0" r="0" b="0"/>
            <wp:wrapNone/>
            <wp:docPr id="32" name="Afbeelding 11" descr="X:\Publiciteit\Logo's\LogoBriefhoofdOkt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X:\Publiciteit\Logo's\LogoBriefhoofdOkt2014.jpg"/>
                    <pic:cNvPicPr>
                      <a:picLocks noChangeAspect="1" noChangeArrowheads="1"/>
                    </pic:cNvPicPr>
                  </pic:nvPicPr>
                  <pic:blipFill>
                    <a:blip r:embed="rId11" cstate="print"/>
                    <a:srcRect/>
                    <a:stretch>
                      <a:fillRect/>
                    </a:stretch>
                  </pic:blipFill>
                  <pic:spPr bwMode="auto">
                    <a:xfrm>
                      <a:off x="0" y="0"/>
                      <a:ext cx="767715" cy="775970"/>
                    </a:xfrm>
                    <a:prstGeom prst="rect">
                      <a:avLst/>
                    </a:prstGeom>
                    <a:noFill/>
                    <a:ln w="9525">
                      <a:noFill/>
                      <a:miter lim="800000"/>
                      <a:headEnd/>
                      <a:tailEnd/>
                    </a:ln>
                  </pic:spPr>
                </pic:pic>
              </a:graphicData>
            </a:graphic>
          </wp:anchor>
        </w:drawing>
      </w:r>
      <w:r w:rsidR="00C31640">
        <w:rPr>
          <w:rFonts w:ascii="Brush Script MT" w:hAnsi="Brush Script MT"/>
          <w:noProof/>
          <w:sz w:val="60"/>
          <w:szCs w:val="60"/>
        </w:rPr>
        <mc:AlternateContent>
          <mc:Choice Requires="wps">
            <w:drawing>
              <wp:anchor distT="0" distB="0" distL="114300" distR="114300" simplePos="0" relativeHeight="251682816" behindDoc="0" locked="0" layoutInCell="1" allowOverlap="1">
                <wp:simplePos x="0" y="0"/>
                <wp:positionH relativeFrom="column">
                  <wp:posOffset>-300990</wp:posOffset>
                </wp:positionH>
                <wp:positionV relativeFrom="paragraph">
                  <wp:posOffset>-386715</wp:posOffset>
                </wp:positionV>
                <wp:extent cx="4048125" cy="1857375"/>
                <wp:effectExtent l="4445" t="0" r="0" b="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85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1DDC" w:rsidRPr="003A502D" w:rsidRDefault="00531DDC">
                            <w:pPr>
                              <w:rPr>
                                <w:rFonts w:ascii="Brush Script MT" w:hAnsi="Brush Script MT"/>
                                <w:sz w:val="60"/>
                                <w:szCs w:val="60"/>
                              </w:rPr>
                            </w:pPr>
                            <w:r w:rsidRPr="003A502D">
                              <w:rPr>
                                <w:rFonts w:ascii="Brush Script MT" w:hAnsi="Brush Script MT"/>
                                <w:sz w:val="60"/>
                                <w:szCs w:val="60"/>
                              </w:rPr>
                              <w:t>Residentie</w:t>
                            </w:r>
                          </w:p>
                          <w:p w:rsidR="00531DDC" w:rsidRPr="003A502D" w:rsidRDefault="00531DDC">
                            <w:pPr>
                              <w:rPr>
                                <w:rFonts w:ascii="Brush Script MT" w:hAnsi="Brush Script MT"/>
                                <w:sz w:val="144"/>
                                <w:szCs w:val="144"/>
                              </w:rPr>
                            </w:pPr>
                            <w:r w:rsidRPr="003A502D">
                              <w:rPr>
                                <w:rFonts w:ascii="Brush Script MT" w:hAnsi="Brush Script MT"/>
                                <w:sz w:val="144"/>
                                <w:szCs w:val="144"/>
                              </w:rPr>
                              <w:t>Lake Powell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23.7pt;margin-top:-30.45pt;width:318.75pt;height:146.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h1xugIAAMIFAAAOAAAAZHJzL2Uyb0RvYy54bWysVG1vmzAQ/j5p/8Hyd8pLTQKopGpDmCZ1&#10;L1K7H+CACdbAZrYT0k377zubJE1bTZq28QHZvvPdPfc8vqvrfd+hHVOaS5Hj8CLAiIlK1lxscvzl&#10;ofQSjLShoqadFCzHj0zj68XbN1fjkLFItrKrmUIQROhsHHLcGjNkvq+rlvVUX8iBCTA2UvXUwFZt&#10;/FrREaL3nR8FwcwfpaoHJSumNZwWkxEvXPymYZX51DSaGdTlGGoz7q/cf23//uKKZhtFh5ZXhzLo&#10;X1TRUy4g6SlUQQ1FW8Vfhep5paSWjbmoZO/LpuEVcxgATRi8QHPf0oE5LNAcPZzapP9f2Orj7rNC&#10;vM7xDCNBe6Doge0NupV7FLr2jIPOwOt+AD+zh3Og2UHVw52svmok5LKlYsNulJJjy2gN5YW2sf7Z&#10;VUuIzrQNsh4/yBry0K2RLtC+Ub3tHXQDQXSg6fFEja2lgkMSkCSMYowqsIVJPL+cxy4HzY7XB6XN&#10;OyZ7ZBc5VsC9C093d9rYcmh2dLHZhCx51zn+O/HsABynE0gOV63NluHo/JEG6SpZJcQj0WzlkaAo&#10;vJtySbxZGc7j4rJYLovwp80bkqzldc2ETXOUVkj+jLqDyCdRnMSlZcdrG86WpNVmvewU2lGQdum+&#10;Q0PO3PznZbgmAJYXkMKIBLdR6pWzZO6RksReOg8SLwjT23QWkJQU5XNId1ywf4eExhynMZDq4PwW&#10;W+C+19ho1nMDw6PjfY6TkxPNrAZXonbUGsq7aX3WClv+UyuA7iPRTrFWpJNczX69d2/DydkKeC3r&#10;R5CwkiAw0CkMPli0Un3HaIQhkmP9bUsVw6h7L+AZpCEhduq4DYnnEWzUuWV9bqGiglA5NhhNy6WZ&#10;JtV2UHzTQqbp4Ql5A0+n4U7UT1UdHhwMCoftMNTsJDrfO6+n0bv4BQAA//8DAFBLAwQUAAYACAAA&#10;ACEAQjxCQN8AAAALAQAADwAAAGRycy9kb3ducmV2LnhtbEyPwU7DMAyG70i8Q2QkblvS0XW0NJ0Q&#10;iCuIwZC4ZY3XVjRO1WRreXvMCW62/On395fb2fXijGPoPGlIlgoEUu1tR42G97enxS2IEA1Z03tC&#10;Dd8YYFtdXpSmsH6iVzzvYiM4hEJhNLQxDoWUoW7RmbD0AxLfjn50JvI6NtKOZuJw18uVUpl0piP+&#10;0JoBH1qsv3Ynp2H/fPz8SNVL8+jWw+RnJcnlUuvrq/n+DkTEOf7B8KvP6lCx08GfyAbRa1ikm5RR&#10;HjKVg2BinasExEHD6ibJQFal/N+h+gEAAP//AwBQSwECLQAUAAYACAAAACEAtoM4kv4AAADhAQAA&#10;EwAAAAAAAAAAAAAAAAAAAAAAW0NvbnRlbnRfVHlwZXNdLnhtbFBLAQItABQABgAIAAAAIQA4/SH/&#10;1gAAAJQBAAALAAAAAAAAAAAAAAAAAC8BAABfcmVscy8ucmVsc1BLAQItABQABgAIAAAAIQD5th1x&#10;ugIAAMIFAAAOAAAAAAAAAAAAAAAAAC4CAABkcnMvZTJvRG9jLnhtbFBLAQItABQABgAIAAAAIQBC&#10;PEJA3wAAAAsBAAAPAAAAAAAAAAAAAAAAABQFAABkcnMvZG93bnJldi54bWxQSwUGAAAAAAQABADz&#10;AAAAIAYAAAAA&#10;" filled="f" stroked="f">
                <v:textbox>
                  <w:txbxContent>
                    <w:p w:rsidR="00531DDC" w:rsidRPr="003A502D" w:rsidRDefault="00531DDC">
                      <w:pPr>
                        <w:rPr>
                          <w:rFonts w:ascii="Brush Script MT" w:hAnsi="Brush Script MT"/>
                          <w:sz w:val="60"/>
                          <w:szCs w:val="60"/>
                        </w:rPr>
                      </w:pPr>
                      <w:r w:rsidRPr="003A502D">
                        <w:rPr>
                          <w:rFonts w:ascii="Brush Script MT" w:hAnsi="Brush Script MT"/>
                          <w:sz w:val="60"/>
                          <w:szCs w:val="60"/>
                        </w:rPr>
                        <w:t>Residentie</w:t>
                      </w:r>
                    </w:p>
                    <w:p w:rsidR="00531DDC" w:rsidRPr="003A502D" w:rsidRDefault="00531DDC">
                      <w:pPr>
                        <w:rPr>
                          <w:rFonts w:ascii="Brush Script MT" w:hAnsi="Brush Script MT"/>
                          <w:sz w:val="144"/>
                          <w:szCs w:val="144"/>
                        </w:rPr>
                      </w:pPr>
                      <w:r w:rsidRPr="003A502D">
                        <w:rPr>
                          <w:rFonts w:ascii="Brush Script MT" w:hAnsi="Brush Script MT"/>
                          <w:sz w:val="144"/>
                          <w:szCs w:val="144"/>
                        </w:rPr>
                        <w:t>Lake Powell</w:t>
                      </w:r>
                    </w:p>
                  </w:txbxContent>
                </v:textbox>
              </v:shape>
            </w:pict>
          </mc:Fallback>
        </mc:AlternateContent>
      </w:r>
      <w:r w:rsidR="00B3308A" w:rsidRPr="007E05EA">
        <w:rPr>
          <w:rFonts w:ascii="Brush Script MT" w:hAnsi="Brush Script MT"/>
        </w:rPr>
        <w:br w:type="page"/>
      </w:r>
    </w:p>
    <w:p w:rsidR="00C31640" w:rsidRDefault="00C31640" w:rsidP="00C31640">
      <w:pPr>
        <w:pStyle w:val="Kop1"/>
        <w:ind w:left="567" w:hanging="567"/>
      </w:pPr>
      <w:r>
        <w:lastRenderedPageBreak/>
        <w:t xml:space="preserve">BIJZONDERE BEPALINGEN </w:t>
      </w:r>
    </w:p>
    <w:p w:rsidR="00C31640" w:rsidRDefault="00C31640" w:rsidP="00C31640">
      <w:pPr>
        <w:pStyle w:val="Geenafstand"/>
      </w:pPr>
      <w:r>
        <w:t xml:space="preserve">In afwijking tot hetgeen hierboven omschreven komen partijen het volgende overeen </w:t>
      </w:r>
    </w:p>
    <w:p w:rsidR="00E83305" w:rsidRDefault="00B3308A" w:rsidP="004D499D">
      <w:pPr>
        <w:pStyle w:val="Kop1"/>
        <w:numPr>
          <w:ilvl w:val="0"/>
          <w:numId w:val="0"/>
        </w:numPr>
        <w:ind w:left="360" w:right="-2" w:hanging="360"/>
      </w:pPr>
      <w:r>
        <w:lastRenderedPageBreak/>
        <w:t>INHOUD</w:t>
      </w:r>
    </w:p>
    <w:p w:rsidR="00B3308A" w:rsidRDefault="00B3308A" w:rsidP="001075CE">
      <w:pPr>
        <w:pStyle w:val="Kop3"/>
        <w:tabs>
          <w:tab w:val="right" w:leader="dot" w:pos="9781"/>
        </w:tabs>
        <w:spacing w:line="300" w:lineRule="auto"/>
        <w:ind w:right="-2"/>
      </w:pPr>
      <w:r>
        <w:t>CONTAC</w:t>
      </w:r>
      <w:r w:rsidR="004D499D">
        <w:t>T</w:t>
      </w:r>
      <w:r w:rsidR="004D499D">
        <w:tab/>
        <w:t>3</w:t>
      </w:r>
    </w:p>
    <w:p w:rsidR="00B3308A" w:rsidRDefault="00B3308A" w:rsidP="001075CE">
      <w:pPr>
        <w:pStyle w:val="Kop3"/>
        <w:tabs>
          <w:tab w:val="right" w:leader="dot" w:pos="9781"/>
        </w:tabs>
        <w:spacing w:line="300" w:lineRule="auto"/>
      </w:pPr>
      <w:r>
        <w:t>INLEIDING</w:t>
      </w:r>
      <w:r w:rsidR="004D499D">
        <w:tab/>
        <w:t>4</w:t>
      </w:r>
    </w:p>
    <w:p w:rsidR="00B3308A" w:rsidRDefault="00B3308A" w:rsidP="001075CE">
      <w:pPr>
        <w:pStyle w:val="Kop3"/>
        <w:tabs>
          <w:tab w:val="right" w:leader="dot" w:pos="9781"/>
        </w:tabs>
        <w:spacing w:line="300" w:lineRule="auto"/>
      </w:pPr>
      <w:r>
        <w:t>AFBRAAK &amp; VOORBEREIDING VAN DE WERKEN</w:t>
      </w:r>
      <w:r w:rsidR="004D499D">
        <w:tab/>
        <w:t>5</w:t>
      </w:r>
    </w:p>
    <w:p w:rsidR="00B3308A" w:rsidRDefault="00B3308A" w:rsidP="001075CE">
      <w:pPr>
        <w:pStyle w:val="Kop4"/>
        <w:numPr>
          <w:ilvl w:val="1"/>
          <w:numId w:val="5"/>
        </w:numPr>
        <w:tabs>
          <w:tab w:val="right" w:leader="dot" w:pos="9781"/>
        </w:tabs>
        <w:ind w:left="567" w:hanging="567"/>
      </w:pPr>
      <w:r>
        <w:t>AANLEIDING</w:t>
      </w:r>
      <w:r w:rsidR="004D499D">
        <w:tab/>
        <w:t>5</w:t>
      </w:r>
    </w:p>
    <w:p w:rsidR="00B3308A" w:rsidRDefault="00B3308A" w:rsidP="001075CE">
      <w:pPr>
        <w:pStyle w:val="Kop4"/>
        <w:numPr>
          <w:ilvl w:val="1"/>
          <w:numId w:val="5"/>
        </w:numPr>
        <w:tabs>
          <w:tab w:val="right" w:leader="dot" w:pos="9781"/>
        </w:tabs>
        <w:ind w:left="567" w:hanging="567"/>
      </w:pPr>
      <w:r>
        <w:t>AFSLUITING VAN DE BOUWPLAATS</w:t>
      </w:r>
      <w:r w:rsidR="004D499D">
        <w:tab/>
        <w:t>5</w:t>
      </w:r>
    </w:p>
    <w:p w:rsidR="00B3308A" w:rsidRDefault="00B3308A" w:rsidP="001075CE">
      <w:pPr>
        <w:pStyle w:val="Kop4"/>
        <w:numPr>
          <w:ilvl w:val="1"/>
          <w:numId w:val="5"/>
        </w:numPr>
        <w:tabs>
          <w:tab w:val="right" w:leader="dot" w:pos="9781"/>
        </w:tabs>
        <w:ind w:left="567" w:hanging="567"/>
      </w:pPr>
      <w:r>
        <w:t>AFBRAAKWERKEN</w:t>
      </w:r>
      <w:r w:rsidR="004D499D">
        <w:tab/>
        <w:t>5</w:t>
      </w:r>
    </w:p>
    <w:p w:rsidR="00CB0BAC" w:rsidRPr="00CB0BAC" w:rsidRDefault="00B3308A" w:rsidP="001075CE">
      <w:pPr>
        <w:pStyle w:val="Kop4"/>
        <w:numPr>
          <w:ilvl w:val="1"/>
          <w:numId w:val="5"/>
        </w:numPr>
        <w:tabs>
          <w:tab w:val="right" w:leader="dot" w:pos="9781"/>
        </w:tabs>
        <w:ind w:left="567" w:hanging="567"/>
      </w:pPr>
      <w:r>
        <w:t>DIVERSE AANSLUITINGEN</w:t>
      </w:r>
      <w:r w:rsidR="004D499D">
        <w:tab/>
        <w:t>5</w:t>
      </w:r>
    </w:p>
    <w:p w:rsidR="0093578A" w:rsidRDefault="0093578A" w:rsidP="001075CE">
      <w:pPr>
        <w:pStyle w:val="Kop3"/>
        <w:tabs>
          <w:tab w:val="right" w:leader="dot" w:pos="9781"/>
        </w:tabs>
        <w:spacing w:line="300" w:lineRule="auto"/>
      </w:pPr>
      <w:r w:rsidRPr="00CB0BAC">
        <w:t>ONDERGRONDSE</w:t>
      </w:r>
      <w:r>
        <w:t xml:space="preserve"> RUWBOUWWERKEN</w:t>
      </w:r>
      <w:r w:rsidR="00724D8A">
        <w:tab/>
        <w:t>5</w:t>
      </w:r>
    </w:p>
    <w:p w:rsidR="0093578A" w:rsidRPr="0093578A" w:rsidRDefault="0093578A" w:rsidP="001075CE">
      <w:pPr>
        <w:pStyle w:val="Kop4"/>
        <w:numPr>
          <w:ilvl w:val="1"/>
          <w:numId w:val="5"/>
        </w:numPr>
        <w:tabs>
          <w:tab w:val="right" w:leader="dot" w:pos="9781"/>
        </w:tabs>
        <w:ind w:left="567" w:hanging="567"/>
      </w:pPr>
      <w:r w:rsidRPr="0093578A">
        <w:t>GRONDWERKEN</w:t>
      </w:r>
      <w:r w:rsidR="00724D8A">
        <w:tab/>
        <w:t>5</w:t>
      </w:r>
    </w:p>
    <w:p w:rsidR="0093578A" w:rsidRPr="0093578A" w:rsidRDefault="0093578A" w:rsidP="001075CE">
      <w:pPr>
        <w:pStyle w:val="Kop4"/>
        <w:numPr>
          <w:ilvl w:val="1"/>
          <w:numId w:val="5"/>
        </w:numPr>
        <w:tabs>
          <w:tab w:val="right" w:leader="dot" w:pos="9781"/>
        </w:tabs>
        <w:ind w:left="567" w:hanging="567"/>
      </w:pPr>
      <w:r w:rsidRPr="0093578A">
        <w:t>FUNDERINGSWERKEN</w:t>
      </w:r>
      <w:r w:rsidR="00724D8A">
        <w:tab/>
        <w:t>5</w:t>
      </w:r>
    </w:p>
    <w:p w:rsidR="0093578A" w:rsidRPr="0093578A" w:rsidRDefault="0093578A" w:rsidP="00C96308">
      <w:pPr>
        <w:pStyle w:val="Kop4"/>
        <w:numPr>
          <w:ilvl w:val="1"/>
          <w:numId w:val="5"/>
        </w:numPr>
        <w:tabs>
          <w:tab w:val="right" w:leader="dot" w:pos="9781"/>
        </w:tabs>
        <w:ind w:left="567" w:hanging="567"/>
      </w:pPr>
      <w:r w:rsidRPr="0093578A">
        <w:t>RIOLERINGEN</w:t>
      </w:r>
      <w:r w:rsidR="00724D8A">
        <w:tab/>
        <w:t>5</w:t>
      </w:r>
    </w:p>
    <w:p w:rsidR="0093578A" w:rsidRDefault="0093578A" w:rsidP="001075CE">
      <w:pPr>
        <w:pStyle w:val="Kop4"/>
        <w:numPr>
          <w:ilvl w:val="1"/>
          <w:numId w:val="5"/>
        </w:numPr>
        <w:tabs>
          <w:tab w:val="right" w:leader="dot" w:pos="9781"/>
        </w:tabs>
        <w:ind w:left="567" w:hanging="567"/>
      </w:pPr>
      <w:r w:rsidRPr="0093578A">
        <w:t>VOCHTISOLATIE</w:t>
      </w:r>
      <w:r w:rsidR="00724D8A">
        <w:tab/>
        <w:t>6</w:t>
      </w:r>
    </w:p>
    <w:p w:rsidR="0093578A" w:rsidRDefault="0093578A" w:rsidP="001075CE">
      <w:pPr>
        <w:pStyle w:val="Kop3"/>
        <w:tabs>
          <w:tab w:val="right" w:leader="dot" w:pos="9781"/>
        </w:tabs>
        <w:spacing w:line="300" w:lineRule="auto"/>
      </w:pPr>
      <w:r>
        <w:t>BOVENGRONDSE RUWBOUWWERKEN</w:t>
      </w:r>
      <w:r w:rsidR="00724D8A">
        <w:tab/>
        <w:t>6</w:t>
      </w:r>
    </w:p>
    <w:p w:rsidR="0093578A" w:rsidRPr="0093578A" w:rsidRDefault="0093578A" w:rsidP="001075CE">
      <w:pPr>
        <w:pStyle w:val="Kop4"/>
        <w:numPr>
          <w:ilvl w:val="1"/>
          <w:numId w:val="5"/>
        </w:numPr>
        <w:tabs>
          <w:tab w:val="right" w:leader="dot" w:pos="9781"/>
        </w:tabs>
        <w:ind w:left="567" w:hanging="567"/>
      </w:pPr>
      <w:r w:rsidRPr="0093578A">
        <w:t>BETON</w:t>
      </w:r>
      <w:r w:rsidR="00724D8A">
        <w:tab/>
        <w:t>6</w:t>
      </w:r>
    </w:p>
    <w:p w:rsidR="0093578A" w:rsidRPr="0093578A" w:rsidRDefault="0093578A" w:rsidP="001075CE">
      <w:pPr>
        <w:pStyle w:val="Kop4"/>
        <w:numPr>
          <w:ilvl w:val="1"/>
          <w:numId w:val="5"/>
        </w:numPr>
        <w:tabs>
          <w:tab w:val="right" w:leader="dot" w:pos="9781"/>
        </w:tabs>
        <w:ind w:left="567" w:hanging="567"/>
      </w:pPr>
      <w:r w:rsidRPr="0093578A">
        <w:t>BOVENGRONDSE METSELWERKEN</w:t>
      </w:r>
      <w:r w:rsidR="001075CE">
        <w:tab/>
        <w:t>6</w:t>
      </w:r>
    </w:p>
    <w:p w:rsidR="001075CE" w:rsidRPr="001075CE" w:rsidRDefault="0093578A" w:rsidP="001075CE">
      <w:pPr>
        <w:pStyle w:val="Kop4"/>
        <w:numPr>
          <w:ilvl w:val="1"/>
          <w:numId w:val="5"/>
        </w:numPr>
        <w:tabs>
          <w:tab w:val="right" w:leader="dot" w:pos="9781"/>
        </w:tabs>
        <w:ind w:left="567" w:hanging="567"/>
      </w:pPr>
      <w:r w:rsidRPr="0093578A">
        <w:t>SPOUWISOLATIE</w:t>
      </w:r>
      <w:r w:rsidR="001075CE">
        <w:tab/>
        <w:t>6</w:t>
      </w:r>
    </w:p>
    <w:p w:rsidR="0093578A" w:rsidRPr="0093578A" w:rsidRDefault="0093578A" w:rsidP="001075CE">
      <w:pPr>
        <w:pStyle w:val="Kop4"/>
        <w:numPr>
          <w:ilvl w:val="1"/>
          <w:numId w:val="5"/>
        </w:numPr>
        <w:tabs>
          <w:tab w:val="right" w:leader="dot" w:pos="9781"/>
        </w:tabs>
        <w:ind w:left="567" w:hanging="567"/>
      </w:pPr>
      <w:r w:rsidRPr="0093578A">
        <w:t>AKOESTISCHE ISOLATIE</w:t>
      </w:r>
      <w:r w:rsidR="001075CE">
        <w:tab/>
        <w:t>6</w:t>
      </w:r>
    </w:p>
    <w:p w:rsidR="0093578A" w:rsidRPr="0093578A" w:rsidRDefault="0093578A" w:rsidP="001075CE">
      <w:pPr>
        <w:pStyle w:val="Kop4"/>
        <w:numPr>
          <w:ilvl w:val="1"/>
          <w:numId w:val="5"/>
        </w:numPr>
        <w:tabs>
          <w:tab w:val="right" w:leader="dot" w:pos="9781"/>
        </w:tabs>
        <w:ind w:left="567" w:hanging="567"/>
      </w:pPr>
      <w:r w:rsidRPr="0093578A">
        <w:t>DAKSWERKEN</w:t>
      </w:r>
      <w:r w:rsidR="001075CE">
        <w:tab/>
        <w:t>6</w:t>
      </w:r>
    </w:p>
    <w:p w:rsidR="0093578A" w:rsidRPr="0093578A" w:rsidRDefault="0093578A" w:rsidP="003F704E">
      <w:pPr>
        <w:pStyle w:val="Kop4"/>
        <w:numPr>
          <w:ilvl w:val="1"/>
          <w:numId w:val="5"/>
        </w:numPr>
        <w:tabs>
          <w:tab w:val="right" w:leader="dot" w:pos="9781"/>
        </w:tabs>
        <w:ind w:left="567" w:hanging="567"/>
      </w:pPr>
      <w:r w:rsidRPr="0093578A">
        <w:t>BUITENSCHRIJNWERKEN</w:t>
      </w:r>
      <w:r w:rsidR="001075CE">
        <w:tab/>
        <w:t>6</w:t>
      </w:r>
    </w:p>
    <w:p w:rsidR="0093578A" w:rsidRPr="0093578A" w:rsidRDefault="0093578A" w:rsidP="003F704E">
      <w:pPr>
        <w:pStyle w:val="Kop4"/>
        <w:numPr>
          <w:ilvl w:val="1"/>
          <w:numId w:val="5"/>
        </w:numPr>
        <w:tabs>
          <w:tab w:val="right" w:leader="dot" w:pos="9781"/>
        </w:tabs>
        <w:ind w:left="567" w:hanging="567"/>
      </w:pPr>
      <w:r w:rsidRPr="0093578A">
        <w:t>TERRASSEN</w:t>
      </w:r>
      <w:r w:rsidR="001075CE">
        <w:tab/>
        <w:t>6</w:t>
      </w:r>
    </w:p>
    <w:p w:rsidR="0093578A" w:rsidRDefault="0093578A" w:rsidP="003F704E">
      <w:pPr>
        <w:pStyle w:val="Kop3"/>
        <w:tabs>
          <w:tab w:val="right" w:leader="dot" w:pos="9781"/>
        </w:tabs>
        <w:spacing w:line="300" w:lineRule="auto"/>
      </w:pPr>
      <w:r>
        <w:t>BINNENAFWERKING</w:t>
      </w:r>
      <w:r w:rsidR="001075CE">
        <w:tab/>
        <w:t>7</w:t>
      </w:r>
    </w:p>
    <w:p w:rsidR="0093578A" w:rsidRPr="0093578A" w:rsidRDefault="0093578A" w:rsidP="003F704E">
      <w:pPr>
        <w:pStyle w:val="Kop4"/>
        <w:numPr>
          <w:ilvl w:val="1"/>
          <w:numId w:val="5"/>
        </w:numPr>
        <w:tabs>
          <w:tab w:val="right" w:leader="dot" w:pos="9781"/>
        </w:tabs>
        <w:ind w:left="567" w:hanging="567"/>
      </w:pPr>
      <w:r w:rsidRPr="0093578A">
        <w:t>VLOERAFWERKING</w:t>
      </w:r>
      <w:r w:rsidR="001075CE">
        <w:tab/>
        <w:t>7</w:t>
      </w:r>
    </w:p>
    <w:p w:rsidR="0093578A" w:rsidRPr="0093578A" w:rsidRDefault="0093578A" w:rsidP="003F704E">
      <w:pPr>
        <w:pStyle w:val="Kop4"/>
        <w:numPr>
          <w:ilvl w:val="1"/>
          <w:numId w:val="5"/>
        </w:numPr>
        <w:tabs>
          <w:tab w:val="right" w:leader="dot" w:pos="9781"/>
        </w:tabs>
        <w:ind w:left="567" w:hanging="567"/>
      </w:pPr>
      <w:r w:rsidRPr="0093578A">
        <w:t>WANDAFWERKING</w:t>
      </w:r>
      <w:r w:rsidR="001075CE">
        <w:tab/>
        <w:t>7</w:t>
      </w:r>
    </w:p>
    <w:p w:rsidR="0093578A" w:rsidRPr="0093578A" w:rsidRDefault="0093578A" w:rsidP="003F704E">
      <w:pPr>
        <w:pStyle w:val="Kop4"/>
        <w:numPr>
          <w:ilvl w:val="1"/>
          <w:numId w:val="5"/>
        </w:numPr>
        <w:tabs>
          <w:tab w:val="right" w:leader="dot" w:pos="9781"/>
        </w:tabs>
        <w:ind w:left="567" w:hanging="567"/>
      </w:pPr>
      <w:r w:rsidRPr="0093578A">
        <w:t>PLAFONDAFWERKING</w:t>
      </w:r>
      <w:r w:rsidR="001075CE">
        <w:tab/>
        <w:t>8</w:t>
      </w:r>
    </w:p>
    <w:p w:rsidR="0093578A" w:rsidRPr="0093578A" w:rsidRDefault="0093578A" w:rsidP="003F704E">
      <w:pPr>
        <w:pStyle w:val="Kop4"/>
        <w:numPr>
          <w:ilvl w:val="1"/>
          <w:numId w:val="5"/>
        </w:numPr>
        <w:tabs>
          <w:tab w:val="right" w:leader="dot" w:pos="9781"/>
        </w:tabs>
        <w:ind w:left="567" w:hanging="567"/>
      </w:pPr>
      <w:r w:rsidRPr="0093578A">
        <w:t>BINNENSCHRIJNWERK</w:t>
      </w:r>
      <w:r w:rsidR="001075CE">
        <w:tab/>
        <w:t>8</w:t>
      </w:r>
    </w:p>
    <w:p w:rsidR="0093578A" w:rsidRPr="0093578A" w:rsidRDefault="0093578A" w:rsidP="003F704E">
      <w:pPr>
        <w:pStyle w:val="Kop4"/>
        <w:numPr>
          <w:ilvl w:val="1"/>
          <w:numId w:val="5"/>
        </w:numPr>
        <w:tabs>
          <w:tab w:val="right" w:leader="dot" w:pos="9781"/>
        </w:tabs>
        <w:ind w:left="567" w:hanging="567"/>
      </w:pPr>
      <w:r w:rsidRPr="0093578A">
        <w:t>TRAPPEN</w:t>
      </w:r>
      <w:r w:rsidR="003F704E">
        <w:tab/>
        <w:t>8</w:t>
      </w:r>
    </w:p>
    <w:p w:rsidR="0093578A" w:rsidRDefault="0093578A" w:rsidP="003F704E">
      <w:pPr>
        <w:pStyle w:val="Kop3"/>
        <w:tabs>
          <w:tab w:val="right" w:leader="dot" w:pos="9781"/>
        </w:tabs>
        <w:spacing w:line="300" w:lineRule="auto"/>
      </w:pPr>
      <w:r>
        <w:t xml:space="preserve">ENERGIE PRESTATIE </w:t>
      </w:r>
      <w:r w:rsidR="00CD1BB2">
        <w:t>&amp; BINNENKLIMAAT (EPB)</w:t>
      </w:r>
      <w:r w:rsidR="003F704E">
        <w:tab/>
        <w:t>8</w:t>
      </w:r>
    </w:p>
    <w:p w:rsidR="00CB0BAC" w:rsidRDefault="00CB0BAC" w:rsidP="003F704E">
      <w:pPr>
        <w:pStyle w:val="Kop3"/>
        <w:tabs>
          <w:tab w:val="right" w:leader="dot" w:pos="9781"/>
        </w:tabs>
        <w:spacing w:line="300" w:lineRule="auto"/>
      </w:pPr>
      <w:r>
        <w:t>TECHNISCHE INSTALLATIES</w:t>
      </w:r>
      <w:r w:rsidR="003F704E">
        <w:tab/>
        <w:t>8</w:t>
      </w:r>
    </w:p>
    <w:p w:rsidR="00CB0BAC" w:rsidRPr="00D441F1" w:rsidRDefault="00CB0BAC" w:rsidP="003F704E">
      <w:pPr>
        <w:pStyle w:val="Kop4"/>
        <w:numPr>
          <w:ilvl w:val="1"/>
          <w:numId w:val="5"/>
        </w:numPr>
        <w:tabs>
          <w:tab w:val="right" w:leader="dot" w:pos="9781"/>
        </w:tabs>
        <w:ind w:left="567" w:hanging="567"/>
      </w:pPr>
      <w:r w:rsidRPr="00D441F1">
        <w:t>DISTRIBUTIE / TELEFOON / INTERNET</w:t>
      </w:r>
      <w:r w:rsidR="003F704E">
        <w:tab/>
        <w:t>8</w:t>
      </w:r>
    </w:p>
    <w:p w:rsidR="00CB0BAC" w:rsidRPr="00D441F1" w:rsidRDefault="00CB0BAC" w:rsidP="003F704E">
      <w:pPr>
        <w:pStyle w:val="Kop4"/>
        <w:numPr>
          <w:ilvl w:val="1"/>
          <w:numId w:val="5"/>
        </w:numPr>
        <w:tabs>
          <w:tab w:val="right" w:leader="dot" w:pos="9781"/>
        </w:tabs>
        <w:ind w:left="567" w:hanging="567"/>
      </w:pPr>
      <w:r w:rsidRPr="00D441F1">
        <w:t>BRANDVOORZORGSMAATREGELEN</w:t>
      </w:r>
      <w:r w:rsidR="003F704E">
        <w:tab/>
        <w:t>8</w:t>
      </w:r>
    </w:p>
    <w:p w:rsidR="00CB0BAC" w:rsidRPr="00D441F1" w:rsidRDefault="00CB0BAC" w:rsidP="003F704E">
      <w:pPr>
        <w:pStyle w:val="Kop4"/>
        <w:numPr>
          <w:ilvl w:val="1"/>
          <w:numId w:val="5"/>
        </w:numPr>
        <w:tabs>
          <w:tab w:val="right" w:leader="dot" w:pos="9781"/>
        </w:tabs>
        <w:ind w:left="567" w:hanging="567"/>
      </w:pPr>
      <w:r w:rsidRPr="00D441F1">
        <w:t>VENTILATIE</w:t>
      </w:r>
      <w:r w:rsidR="003F704E">
        <w:tab/>
        <w:t>8</w:t>
      </w:r>
    </w:p>
    <w:p w:rsidR="00CB0BAC" w:rsidRPr="00D441F1" w:rsidRDefault="00CB0BAC" w:rsidP="003F704E">
      <w:pPr>
        <w:pStyle w:val="Kop4"/>
        <w:numPr>
          <w:ilvl w:val="1"/>
          <w:numId w:val="5"/>
        </w:numPr>
        <w:tabs>
          <w:tab w:val="right" w:leader="dot" w:pos="9781"/>
        </w:tabs>
        <w:ind w:left="567" w:hanging="567"/>
      </w:pPr>
      <w:r w:rsidRPr="00D441F1">
        <w:t>VERWARMINGSINSTALLATIE / PRODUCTIE WARMWATER</w:t>
      </w:r>
      <w:r w:rsidR="00BB15B6">
        <w:tab/>
        <w:t>8</w:t>
      </w:r>
    </w:p>
    <w:p w:rsidR="00CB0BAC" w:rsidRPr="00D441F1" w:rsidRDefault="00CB0BAC" w:rsidP="003F704E">
      <w:pPr>
        <w:pStyle w:val="Kop4"/>
        <w:numPr>
          <w:ilvl w:val="1"/>
          <w:numId w:val="5"/>
        </w:numPr>
        <w:tabs>
          <w:tab w:val="right" w:leader="dot" w:pos="9781"/>
        </w:tabs>
        <w:ind w:left="567" w:hanging="567"/>
      </w:pPr>
      <w:r w:rsidRPr="00D441F1">
        <w:t>ELE</w:t>
      </w:r>
      <w:r w:rsidR="00D441F1" w:rsidRPr="00D441F1">
        <w:t>K</w:t>
      </w:r>
      <w:r w:rsidRPr="00D441F1">
        <w:t>TRICITEIT</w:t>
      </w:r>
      <w:r w:rsidR="00BB15B6">
        <w:tab/>
        <w:t>9</w:t>
      </w:r>
    </w:p>
    <w:p w:rsidR="00D441F1" w:rsidRDefault="00D441F1" w:rsidP="003F704E">
      <w:pPr>
        <w:pStyle w:val="Kop3"/>
        <w:tabs>
          <w:tab w:val="right" w:leader="dot" w:pos="9781"/>
        </w:tabs>
        <w:spacing w:line="300" w:lineRule="auto"/>
      </w:pPr>
      <w:r>
        <w:t>SANITAIRE INSTALLATIE</w:t>
      </w:r>
      <w:r w:rsidR="00BB15B6">
        <w:tab/>
        <w:t>10</w:t>
      </w:r>
    </w:p>
    <w:p w:rsidR="00D441F1" w:rsidRPr="00D441F1" w:rsidRDefault="00D441F1" w:rsidP="00BB15B6">
      <w:pPr>
        <w:pStyle w:val="Kop4"/>
        <w:numPr>
          <w:ilvl w:val="1"/>
          <w:numId w:val="5"/>
        </w:numPr>
        <w:tabs>
          <w:tab w:val="right" w:leader="dot" w:pos="9781"/>
        </w:tabs>
        <w:ind w:left="567" w:hanging="567"/>
      </w:pPr>
      <w:r w:rsidRPr="00D441F1">
        <w:t>TOILET</w:t>
      </w:r>
      <w:r w:rsidR="00BB15B6">
        <w:tab/>
        <w:t>10</w:t>
      </w:r>
    </w:p>
    <w:p w:rsidR="00D441F1" w:rsidRPr="00D441F1" w:rsidRDefault="00D441F1" w:rsidP="00BB15B6">
      <w:pPr>
        <w:pStyle w:val="Kop4"/>
        <w:numPr>
          <w:ilvl w:val="1"/>
          <w:numId w:val="5"/>
        </w:numPr>
        <w:tabs>
          <w:tab w:val="right" w:leader="dot" w:pos="9781"/>
        </w:tabs>
        <w:ind w:left="567" w:hanging="567"/>
      </w:pPr>
      <w:r w:rsidRPr="00D441F1">
        <w:t>BADKAMER</w:t>
      </w:r>
      <w:r w:rsidR="00BB15B6">
        <w:tab/>
        <w:t>10</w:t>
      </w:r>
    </w:p>
    <w:p w:rsidR="00D441F1" w:rsidRDefault="00D441F1" w:rsidP="003F704E">
      <w:pPr>
        <w:pStyle w:val="Kop3"/>
        <w:tabs>
          <w:tab w:val="right" w:leader="dot" w:pos="9781"/>
        </w:tabs>
        <w:spacing w:line="300" w:lineRule="auto"/>
      </w:pPr>
      <w:r>
        <w:t>KEUKENINSTALLATIE</w:t>
      </w:r>
      <w:r w:rsidR="00BB15B6">
        <w:tab/>
        <w:t>10</w:t>
      </w:r>
    </w:p>
    <w:p w:rsidR="00D441F1" w:rsidRDefault="00D441F1" w:rsidP="003F704E">
      <w:pPr>
        <w:pStyle w:val="Kop3"/>
        <w:tabs>
          <w:tab w:val="right" w:leader="dot" w:pos="9781"/>
        </w:tabs>
        <w:spacing w:line="300" w:lineRule="auto"/>
      </w:pPr>
      <w:r>
        <w:t>GEMEENSCHAPPELIJKE INKOM</w:t>
      </w:r>
      <w:r w:rsidR="00BB15B6">
        <w:tab/>
        <w:t>12</w:t>
      </w:r>
    </w:p>
    <w:p w:rsidR="00D441F1" w:rsidRDefault="00D441F1" w:rsidP="003F704E">
      <w:pPr>
        <w:pStyle w:val="Kop3"/>
        <w:tabs>
          <w:tab w:val="right" w:leader="dot" w:pos="9781"/>
        </w:tabs>
        <w:spacing w:line="300" w:lineRule="auto"/>
      </w:pPr>
      <w:r>
        <w:t>LIFT</w:t>
      </w:r>
      <w:r w:rsidR="00BB15B6">
        <w:tab/>
        <w:t>12</w:t>
      </w:r>
    </w:p>
    <w:p w:rsidR="00D441F1" w:rsidRDefault="00D441F1" w:rsidP="003F704E">
      <w:pPr>
        <w:pStyle w:val="Kop3"/>
        <w:tabs>
          <w:tab w:val="right" w:leader="dot" w:pos="9781"/>
        </w:tabs>
        <w:spacing w:line="300" w:lineRule="auto"/>
      </w:pPr>
      <w:r>
        <w:t>SLOT &amp; SLUITWERK / SLEUTELPLAN</w:t>
      </w:r>
      <w:r w:rsidR="00BB15B6">
        <w:tab/>
        <w:t>12</w:t>
      </w:r>
    </w:p>
    <w:p w:rsidR="00D441F1" w:rsidRDefault="00D441F1" w:rsidP="003F704E">
      <w:pPr>
        <w:pStyle w:val="Kop3"/>
        <w:tabs>
          <w:tab w:val="right" w:leader="dot" w:pos="9781"/>
        </w:tabs>
        <w:spacing w:line="300" w:lineRule="auto"/>
      </w:pPr>
      <w:r>
        <w:t>BRANDPREVENTIEMAATREGELEN</w:t>
      </w:r>
      <w:r w:rsidR="00BB15B6">
        <w:tab/>
        <w:t>12</w:t>
      </w:r>
    </w:p>
    <w:p w:rsidR="00D441F1" w:rsidRDefault="00D441F1" w:rsidP="003F704E">
      <w:pPr>
        <w:pStyle w:val="Kop3"/>
        <w:tabs>
          <w:tab w:val="right" w:leader="dot" w:pos="9781"/>
        </w:tabs>
        <w:spacing w:line="300" w:lineRule="auto"/>
      </w:pPr>
      <w:r>
        <w:t>GARAGES</w:t>
      </w:r>
      <w:r w:rsidR="00BB15B6">
        <w:tab/>
        <w:t>13</w:t>
      </w:r>
    </w:p>
    <w:p w:rsidR="00D441F1" w:rsidRDefault="00D441F1" w:rsidP="003F704E">
      <w:pPr>
        <w:pStyle w:val="Kop3"/>
        <w:tabs>
          <w:tab w:val="right" w:leader="dot" w:pos="9781"/>
        </w:tabs>
        <w:spacing w:line="300" w:lineRule="auto"/>
      </w:pPr>
      <w:r>
        <w:t>ALGEMENE BEPALINGEN</w:t>
      </w:r>
      <w:r w:rsidR="00BB15B6">
        <w:tab/>
        <w:t>13</w:t>
      </w:r>
    </w:p>
    <w:p w:rsidR="00D441F1" w:rsidRPr="00D441F1" w:rsidRDefault="00D441F1" w:rsidP="003F704E">
      <w:pPr>
        <w:pStyle w:val="Kop4"/>
        <w:numPr>
          <w:ilvl w:val="1"/>
          <w:numId w:val="5"/>
        </w:numPr>
        <w:tabs>
          <w:tab w:val="right" w:leader="dot" w:pos="9781"/>
        </w:tabs>
        <w:ind w:left="567" w:hanging="567"/>
      </w:pPr>
      <w:r w:rsidRPr="00D441F1">
        <w:t>PLANNEN &amp; VERSCHILLEN</w:t>
      </w:r>
      <w:r w:rsidR="00BB15B6">
        <w:tab/>
        <w:t>13</w:t>
      </w:r>
    </w:p>
    <w:p w:rsidR="00D441F1" w:rsidRPr="00D441F1" w:rsidRDefault="00D441F1" w:rsidP="003F704E">
      <w:pPr>
        <w:pStyle w:val="Kop4"/>
        <w:numPr>
          <w:ilvl w:val="1"/>
          <w:numId w:val="5"/>
        </w:numPr>
        <w:tabs>
          <w:tab w:val="right" w:leader="dot" w:pos="9781"/>
        </w:tabs>
        <w:ind w:left="567" w:hanging="567"/>
      </w:pPr>
      <w:r w:rsidRPr="00D441F1">
        <w:t>BEZOEK AAN DE BOUWPLAATS</w:t>
      </w:r>
      <w:r w:rsidR="00BB15B6">
        <w:tab/>
        <w:t>13</w:t>
      </w:r>
    </w:p>
    <w:p w:rsidR="00D441F1" w:rsidRPr="00D441F1" w:rsidRDefault="00D441F1" w:rsidP="003F704E">
      <w:pPr>
        <w:pStyle w:val="Kop4"/>
        <w:numPr>
          <w:ilvl w:val="1"/>
          <w:numId w:val="5"/>
        </w:numPr>
        <w:tabs>
          <w:tab w:val="right" w:leader="dot" w:pos="9781"/>
        </w:tabs>
        <w:ind w:left="567" w:hanging="567"/>
      </w:pPr>
      <w:r w:rsidRPr="00D441F1">
        <w:t>NUTSVOORZIENINGEN</w:t>
      </w:r>
      <w:r w:rsidR="004B425D">
        <w:tab/>
        <w:t>14</w:t>
      </w:r>
    </w:p>
    <w:p w:rsidR="00D441F1" w:rsidRPr="00D441F1" w:rsidRDefault="00D441F1" w:rsidP="003F704E">
      <w:pPr>
        <w:pStyle w:val="Kop4"/>
        <w:numPr>
          <w:ilvl w:val="1"/>
          <w:numId w:val="5"/>
        </w:numPr>
        <w:tabs>
          <w:tab w:val="right" w:leader="dot" w:pos="9781"/>
        </w:tabs>
        <w:ind w:left="567" w:hanging="567"/>
      </w:pPr>
      <w:r w:rsidRPr="00D441F1">
        <w:t>ZETTINGEN</w:t>
      </w:r>
      <w:r w:rsidR="00D63DA2">
        <w:tab/>
        <w:t>14</w:t>
      </w:r>
    </w:p>
    <w:p w:rsidR="00D441F1" w:rsidRPr="00D441F1" w:rsidRDefault="00D441F1" w:rsidP="003F704E">
      <w:pPr>
        <w:pStyle w:val="Kop4"/>
        <w:numPr>
          <w:ilvl w:val="1"/>
          <w:numId w:val="5"/>
        </w:numPr>
        <w:tabs>
          <w:tab w:val="right" w:leader="dot" w:pos="9781"/>
        </w:tabs>
        <w:ind w:left="567" w:hanging="567"/>
      </w:pPr>
      <w:r w:rsidRPr="00D441F1">
        <w:t>ERELONEN</w:t>
      </w:r>
      <w:r w:rsidR="00D63DA2">
        <w:tab/>
        <w:t>14</w:t>
      </w:r>
    </w:p>
    <w:p w:rsidR="00D441F1" w:rsidRPr="00D441F1" w:rsidRDefault="00D441F1" w:rsidP="003F704E">
      <w:pPr>
        <w:pStyle w:val="Kop4"/>
        <w:numPr>
          <w:ilvl w:val="1"/>
          <w:numId w:val="5"/>
        </w:numPr>
        <w:tabs>
          <w:tab w:val="right" w:leader="dot" w:pos="9781"/>
        </w:tabs>
        <w:ind w:left="567" w:hanging="567"/>
      </w:pPr>
      <w:r w:rsidRPr="00D441F1">
        <w:t>MATERIALEN, HANDELSWAARDEN &amp; MERKAANDUIDINGEN</w:t>
      </w:r>
      <w:r w:rsidR="00D63DA2">
        <w:tab/>
        <w:t>14</w:t>
      </w:r>
    </w:p>
    <w:p w:rsidR="00D441F1" w:rsidRPr="00D441F1" w:rsidRDefault="00D441F1" w:rsidP="003F704E">
      <w:pPr>
        <w:pStyle w:val="Kop4"/>
        <w:numPr>
          <w:ilvl w:val="1"/>
          <w:numId w:val="5"/>
        </w:numPr>
        <w:tabs>
          <w:tab w:val="right" w:leader="dot" w:pos="9781"/>
        </w:tabs>
        <w:ind w:left="567" w:hanging="567"/>
      </w:pPr>
      <w:r w:rsidRPr="00D441F1">
        <w:t>TEGENSTRIJDIGHEDEN</w:t>
      </w:r>
      <w:r w:rsidR="00BB15B6">
        <w:tab/>
        <w:t>14</w:t>
      </w:r>
    </w:p>
    <w:p w:rsidR="00D441F1" w:rsidRPr="00D441F1" w:rsidRDefault="00D441F1" w:rsidP="003F704E">
      <w:pPr>
        <w:pStyle w:val="Kop4"/>
        <w:numPr>
          <w:ilvl w:val="1"/>
          <w:numId w:val="5"/>
        </w:numPr>
        <w:tabs>
          <w:tab w:val="right" w:leader="dot" w:pos="9781"/>
        </w:tabs>
        <w:ind w:left="567" w:hanging="567"/>
      </w:pPr>
      <w:r w:rsidRPr="00D441F1">
        <w:t>WIJZIGINGEN DOOR DE KOPERS</w:t>
      </w:r>
      <w:r w:rsidR="00BB15B6">
        <w:tab/>
        <w:t>14</w:t>
      </w:r>
    </w:p>
    <w:p w:rsidR="00D441F1" w:rsidRDefault="00D441F1" w:rsidP="003F704E">
      <w:pPr>
        <w:pStyle w:val="Kop4"/>
        <w:numPr>
          <w:ilvl w:val="1"/>
          <w:numId w:val="5"/>
        </w:numPr>
        <w:tabs>
          <w:tab w:val="right" w:leader="dot" w:pos="9781"/>
        </w:tabs>
        <w:ind w:left="567" w:hanging="567"/>
      </w:pPr>
      <w:r w:rsidRPr="00D441F1">
        <w:t>VERZEKERINGEN</w:t>
      </w:r>
      <w:r w:rsidR="00BB15B6">
        <w:tab/>
        <w:t>14</w:t>
      </w:r>
    </w:p>
    <w:p w:rsidR="007F7473" w:rsidRDefault="00D441F1" w:rsidP="003F704E">
      <w:pPr>
        <w:pStyle w:val="Kop4"/>
        <w:numPr>
          <w:ilvl w:val="1"/>
          <w:numId w:val="5"/>
        </w:numPr>
        <w:tabs>
          <w:tab w:val="right" w:leader="dot" w:pos="9781"/>
        </w:tabs>
        <w:ind w:left="567" w:hanging="567"/>
      </w:pPr>
      <w:r>
        <w:t>EERSTE SCHOONMAAK</w:t>
      </w:r>
      <w:r w:rsidR="00BB15B6">
        <w:tab/>
        <w:t>14</w:t>
      </w:r>
    </w:p>
    <w:p w:rsidR="009B7201" w:rsidRPr="007F7473" w:rsidRDefault="007F7473" w:rsidP="007F7473">
      <w:pPr>
        <w:rPr>
          <w:rFonts w:eastAsiaTheme="majorEastAsia" w:cstheme="majorBidi"/>
          <w:sz w:val="18"/>
        </w:rPr>
      </w:pPr>
      <w:r>
        <w:br w:type="page"/>
      </w:r>
    </w:p>
    <w:p w:rsidR="00D441F1" w:rsidRDefault="009B7201" w:rsidP="009B7201">
      <w:pPr>
        <w:pStyle w:val="Kop1"/>
        <w:ind w:left="567" w:hanging="567"/>
      </w:pPr>
      <w:r>
        <w:lastRenderedPageBreak/>
        <w:t>CONTACT</w:t>
      </w:r>
    </w:p>
    <w:p w:rsidR="009B7201" w:rsidRDefault="00C31640" w:rsidP="009B7201">
      <w:pPr>
        <w:pStyle w:val="Kop2"/>
        <w:numPr>
          <w:ilvl w:val="1"/>
          <w:numId w:val="4"/>
        </w:numPr>
        <w:ind w:left="567" w:hanging="567"/>
      </w:pPr>
      <w:r>
        <w:rPr>
          <w:noProof/>
        </w:rPr>
        <mc:AlternateContent>
          <mc:Choice Requires="wps">
            <w:drawing>
              <wp:anchor distT="0" distB="0" distL="114300" distR="114300" simplePos="0" relativeHeight="251666432" behindDoc="1" locked="0" layoutInCell="1" allowOverlap="1">
                <wp:simplePos x="0" y="0"/>
                <wp:positionH relativeFrom="column">
                  <wp:posOffset>659130</wp:posOffset>
                </wp:positionH>
                <wp:positionV relativeFrom="paragraph">
                  <wp:posOffset>195580</wp:posOffset>
                </wp:positionV>
                <wp:extent cx="3061335" cy="780415"/>
                <wp:effectExtent l="2540" t="0" r="3175" b="317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335" cy="780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1DDC" w:rsidRPr="00B72218" w:rsidRDefault="00531DDC" w:rsidP="00B72218">
                            <w:pPr>
                              <w:pStyle w:val="Geenafstand"/>
                              <w:rPr>
                                <w:sz w:val="16"/>
                                <w:szCs w:val="16"/>
                              </w:rPr>
                            </w:pPr>
                            <w:r>
                              <w:rPr>
                                <w:sz w:val="16"/>
                                <w:szCs w:val="16"/>
                              </w:rPr>
                              <w:t>Christinastraat 31</w:t>
                            </w:r>
                          </w:p>
                          <w:p w:rsidR="00531DDC" w:rsidRPr="00B72218" w:rsidRDefault="00531DDC" w:rsidP="00B72218">
                            <w:pPr>
                              <w:pStyle w:val="Geenafstand"/>
                              <w:rPr>
                                <w:sz w:val="16"/>
                                <w:szCs w:val="16"/>
                              </w:rPr>
                            </w:pPr>
                            <w:r w:rsidRPr="00B72218">
                              <w:rPr>
                                <w:sz w:val="16"/>
                                <w:szCs w:val="16"/>
                              </w:rPr>
                              <w:t>B-8400 Oostende</w:t>
                            </w:r>
                          </w:p>
                          <w:p w:rsidR="00531DDC" w:rsidRPr="00B72218" w:rsidRDefault="00531DDC" w:rsidP="00B72218">
                            <w:pPr>
                              <w:pStyle w:val="Geenafstand"/>
                              <w:rPr>
                                <w:sz w:val="16"/>
                                <w:szCs w:val="16"/>
                              </w:rPr>
                            </w:pPr>
                          </w:p>
                          <w:p w:rsidR="00531DDC" w:rsidRDefault="00531DDC" w:rsidP="00B72218">
                            <w:pPr>
                              <w:pStyle w:val="Geenafstand"/>
                              <w:rPr>
                                <w:sz w:val="16"/>
                                <w:szCs w:val="16"/>
                              </w:rPr>
                            </w:pPr>
                            <w:r w:rsidRPr="00B72218">
                              <w:rPr>
                                <w:sz w:val="16"/>
                                <w:szCs w:val="16"/>
                              </w:rPr>
                              <w:t>T</w:t>
                            </w:r>
                            <w:r w:rsidRPr="00B72218">
                              <w:rPr>
                                <w:sz w:val="16"/>
                                <w:szCs w:val="16"/>
                              </w:rPr>
                              <w:tab/>
                            </w:r>
                            <w:r>
                              <w:rPr>
                                <w:sz w:val="16"/>
                                <w:szCs w:val="16"/>
                              </w:rPr>
                              <w:t>059 51 03 00</w:t>
                            </w:r>
                          </w:p>
                          <w:p w:rsidR="00531DDC" w:rsidRPr="00B72218" w:rsidRDefault="00531DDC" w:rsidP="00B72218">
                            <w:pPr>
                              <w:pStyle w:val="Geenafstand"/>
                              <w:rPr>
                                <w:sz w:val="16"/>
                                <w:szCs w:val="16"/>
                              </w:rPr>
                            </w:pPr>
                            <w:r>
                              <w:rPr>
                                <w:sz w:val="16"/>
                                <w:szCs w:val="16"/>
                              </w:rPr>
                              <w:t>M</w:t>
                            </w:r>
                            <w:r>
                              <w:rPr>
                                <w:sz w:val="16"/>
                                <w:szCs w:val="16"/>
                              </w:rPr>
                              <w:tab/>
                            </w:r>
                            <w:proofErr w:type="spellStart"/>
                            <w:r>
                              <w:rPr>
                                <w:sz w:val="16"/>
                                <w:szCs w:val="16"/>
                              </w:rPr>
                              <w:t>info@debeus.immo</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51.9pt;margin-top:15.4pt;width:241.05pt;height:61.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m+GhgIAABYFAAAOAAAAZHJzL2Uyb0RvYy54bWysVMlu2zAQvRfoPxC8O1osLxIiB01SFwXS&#10;BUj6ATRJWUQpkiVpS2nRf++Qsh2nC1AU1YHiMnzzZuYNL6+GTqI9t05oVePsIsWIK6qZUNsaf3pY&#10;T5YYOU8UI1IrXuNH7vDV6uWLy95UPNetloxbBCDKVb2pceu9qZLE0ZZ3xF1owxUcNtp2xMPSbhNm&#10;SQ/onUzyNJ0nvbbMWE25c7B7Ox7iVcRvGk79h6Zx3CNZY+Dm42jjuAljsrok1dYS0wp6oEH+gUVH&#10;hAKnJ6hb4gnaWfELVCeo1U43/oLqLtFNIyiPMUA0WfpTNPctMTzGAslx5pQm9/9g6fv9R4sEq/EM&#10;I0U6KNEDHzy61gOahuz0xlVgdG/AzA+wDVWOkTpzp+lnh5S+aYna8lfW6r7lhAG7LNxMzq6OOC6A&#10;bPp3moEbsvM6Ag2N7ULqIBkI0KFKj6fKBCoUNqfpPJtOgSKFs8UyLbJZdEGq421jnX/DdYfCpMYW&#10;Kh/Ryf7O+cCGVEeT4MxpKdhaSBkXdru5kRbtCahkHb8D+jMzqYKx0uHaiDjuAEnwEc4C3Vj1b2WW&#10;F+l1Xk7W8+ViUqyL2aRcpMtJmpXX5TwtyuJ2/T0QzIqqFYxxdScUPyowK/6uwodeGLUTNYj6Gpez&#10;fDaW6I9BpvH7XZCd8NCQUnQ1Xp6MSBUK+1oxCJtUngg5zpPn9GOWIQfHf8xKlEGo/KgBP2yGqLc8&#10;eA8S2Wj2CLqwGsoGxYfHBCattl8x6qExa+y+7IjlGMm3CrRVZkUROjkuitkih4U9P9mcnxBFAarG&#10;HqNxeuPH7t8ZK7YteBrVrPQr0GMjolSeWB1UDM0XYzo8FKG7z9fR6uk5W/0AAAD//wMAUEsDBBQA&#10;BgAIAAAAIQDdrDJ53gAAAAoBAAAPAAAAZHJzL2Rvd25yZXYueG1sTI/BTsMwEETvSPyDtUhcELUh&#10;pGnTOBUggbi29AOceJtEjddR7Dbp37Oc4LQazWj2TbGdXS8uOIbOk4anhQKBVHvbUaPh8P3xuAIR&#10;oiFrek+o4YoBtuXtTWFy6yfa4WUfG8ElFHKjoY1xyKUMdYvOhIUfkNg7+tGZyHJspB3NxOWul89K&#10;LaUzHfGH1gz43mJ92p+dhuPX9JCup+ozHrLdy/LNdFnlr1rf382vGxAR5/gXhl98RoeSmSp/JhtE&#10;z1oljB41JIovB9JVugZRsZMmGciykP8nlD8AAAD//wMAUEsBAi0AFAAGAAgAAAAhALaDOJL+AAAA&#10;4QEAABMAAAAAAAAAAAAAAAAAAAAAAFtDb250ZW50X1R5cGVzXS54bWxQSwECLQAUAAYACAAAACEA&#10;OP0h/9YAAACUAQAACwAAAAAAAAAAAAAAAAAvAQAAX3JlbHMvLnJlbHNQSwECLQAUAAYACAAAACEA&#10;cpZvhoYCAAAWBQAADgAAAAAAAAAAAAAAAAAuAgAAZHJzL2Uyb0RvYy54bWxQSwECLQAUAAYACAAA&#10;ACEA3awyed4AAAAKAQAADwAAAAAAAAAAAAAAAADgBAAAZHJzL2Rvd25yZXYueG1sUEsFBgAAAAAE&#10;AAQA8wAAAOsFAAAAAA==&#10;" stroked="f">
                <v:textbox>
                  <w:txbxContent>
                    <w:p w:rsidR="00531DDC" w:rsidRPr="00B72218" w:rsidRDefault="00531DDC" w:rsidP="00B72218">
                      <w:pPr>
                        <w:pStyle w:val="Geenafstand"/>
                        <w:rPr>
                          <w:sz w:val="16"/>
                          <w:szCs w:val="16"/>
                        </w:rPr>
                      </w:pPr>
                      <w:r>
                        <w:rPr>
                          <w:sz w:val="16"/>
                          <w:szCs w:val="16"/>
                        </w:rPr>
                        <w:t>Christinastraat 31</w:t>
                      </w:r>
                    </w:p>
                    <w:p w:rsidR="00531DDC" w:rsidRPr="00B72218" w:rsidRDefault="00531DDC" w:rsidP="00B72218">
                      <w:pPr>
                        <w:pStyle w:val="Geenafstand"/>
                        <w:rPr>
                          <w:sz w:val="16"/>
                          <w:szCs w:val="16"/>
                        </w:rPr>
                      </w:pPr>
                      <w:r w:rsidRPr="00B72218">
                        <w:rPr>
                          <w:sz w:val="16"/>
                          <w:szCs w:val="16"/>
                        </w:rPr>
                        <w:t>B-8400 Oostende</w:t>
                      </w:r>
                    </w:p>
                    <w:p w:rsidR="00531DDC" w:rsidRPr="00B72218" w:rsidRDefault="00531DDC" w:rsidP="00B72218">
                      <w:pPr>
                        <w:pStyle w:val="Geenafstand"/>
                        <w:rPr>
                          <w:sz w:val="16"/>
                          <w:szCs w:val="16"/>
                        </w:rPr>
                      </w:pPr>
                    </w:p>
                    <w:p w:rsidR="00531DDC" w:rsidRDefault="00531DDC" w:rsidP="00B72218">
                      <w:pPr>
                        <w:pStyle w:val="Geenafstand"/>
                        <w:rPr>
                          <w:sz w:val="16"/>
                          <w:szCs w:val="16"/>
                        </w:rPr>
                      </w:pPr>
                      <w:r w:rsidRPr="00B72218">
                        <w:rPr>
                          <w:sz w:val="16"/>
                          <w:szCs w:val="16"/>
                        </w:rPr>
                        <w:t>T</w:t>
                      </w:r>
                      <w:r w:rsidRPr="00B72218">
                        <w:rPr>
                          <w:sz w:val="16"/>
                          <w:szCs w:val="16"/>
                        </w:rPr>
                        <w:tab/>
                      </w:r>
                      <w:r>
                        <w:rPr>
                          <w:sz w:val="16"/>
                          <w:szCs w:val="16"/>
                        </w:rPr>
                        <w:t>059 51 03 00</w:t>
                      </w:r>
                    </w:p>
                    <w:p w:rsidR="00531DDC" w:rsidRPr="00B72218" w:rsidRDefault="00531DDC" w:rsidP="00B72218">
                      <w:pPr>
                        <w:pStyle w:val="Geenafstand"/>
                        <w:rPr>
                          <w:sz w:val="16"/>
                          <w:szCs w:val="16"/>
                        </w:rPr>
                      </w:pPr>
                      <w:r>
                        <w:rPr>
                          <w:sz w:val="16"/>
                          <w:szCs w:val="16"/>
                        </w:rPr>
                        <w:t>M</w:t>
                      </w:r>
                      <w:r>
                        <w:rPr>
                          <w:sz w:val="16"/>
                          <w:szCs w:val="16"/>
                        </w:rPr>
                        <w:tab/>
                        <w:t>info@debeus.immo</w:t>
                      </w:r>
                    </w:p>
                  </w:txbxContent>
                </v:textbox>
              </v:shape>
            </w:pict>
          </mc:Fallback>
        </mc:AlternateContent>
      </w:r>
      <w:r w:rsidR="00B72218">
        <w:rPr>
          <w:noProof/>
        </w:rPr>
        <w:drawing>
          <wp:anchor distT="0" distB="0" distL="114300" distR="114300" simplePos="0" relativeHeight="251665408" behindDoc="1" locked="0" layoutInCell="1" allowOverlap="1">
            <wp:simplePos x="0" y="0"/>
            <wp:positionH relativeFrom="column">
              <wp:posOffset>-5715</wp:posOffset>
            </wp:positionH>
            <wp:positionV relativeFrom="paragraph">
              <wp:posOffset>264795</wp:posOffset>
            </wp:positionV>
            <wp:extent cx="590550" cy="600075"/>
            <wp:effectExtent l="19050" t="0" r="0" b="0"/>
            <wp:wrapNone/>
            <wp:docPr id="11" name="Afbeelding 8" descr="\\GEDANSERVER\RedirectedFolders\rous\Desktop\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EDANSERVER\RedirectedFolders\rous\Desktop\index.jpg"/>
                    <pic:cNvPicPr>
                      <a:picLocks noChangeAspect="1" noChangeArrowheads="1"/>
                    </pic:cNvPicPr>
                  </pic:nvPicPr>
                  <pic:blipFill>
                    <a:blip r:embed="rId10" cstate="print"/>
                    <a:srcRect/>
                    <a:stretch>
                      <a:fillRect/>
                    </a:stretch>
                  </pic:blipFill>
                  <pic:spPr bwMode="auto">
                    <a:xfrm>
                      <a:off x="0" y="0"/>
                      <a:ext cx="590550" cy="600075"/>
                    </a:xfrm>
                    <a:prstGeom prst="rect">
                      <a:avLst/>
                    </a:prstGeom>
                    <a:noFill/>
                    <a:ln w="9525">
                      <a:noFill/>
                      <a:miter lim="800000"/>
                      <a:headEnd/>
                      <a:tailEnd/>
                    </a:ln>
                  </pic:spPr>
                </pic:pic>
              </a:graphicData>
            </a:graphic>
          </wp:anchor>
        </w:drawing>
      </w:r>
      <w:r w:rsidR="009B7201">
        <w:t>IMMO – VERKOOP</w:t>
      </w:r>
    </w:p>
    <w:p w:rsidR="005F24DC" w:rsidRDefault="005F24DC" w:rsidP="005F24DC">
      <w:pPr>
        <w:pStyle w:val="Geenafstand"/>
      </w:pPr>
    </w:p>
    <w:p w:rsidR="005F24DC" w:rsidRDefault="005F24DC" w:rsidP="005F24DC">
      <w:pPr>
        <w:pStyle w:val="Geenafstand"/>
      </w:pPr>
    </w:p>
    <w:p w:rsidR="005F24DC" w:rsidRDefault="005F24DC" w:rsidP="005F24DC">
      <w:pPr>
        <w:pStyle w:val="Kop2"/>
        <w:numPr>
          <w:ilvl w:val="0"/>
          <w:numId w:val="0"/>
        </w:numPr>
        <w:ind w:left="567"/>
      </w:pPr>
    </w:p>
    <w:p w:rsidR="009B7201" w:rsidRDefault="00445B3B" w:rsidP="009B7201">
      <w:pPr>
        <w:pStyle w:val="Kop2"/>
        <w:numPr>
          <w:ilvl w:val="1"/>
          <w:numId w:val="4"/>
        </w:numPr>
        <w:ind w:left="567" w:hanging="567"/>
      </w:pPr>
      <w:r>
        <w:rPr>
          <w:noProof/>
        </w:rPr>
        <w:drawing>
          <wp:anchor distT="0" distB="0" distL="114300" distR="114300" simplePos="0" relativeHeight="251667456" behindDoc="1" locked="0" layoutInCell="1" allowOverlap="1">
            <wp:simplePos x="0" y="0"/>
            <wp:positionH relativeFrom="column">
              <wp:posOffset>-34290</wp:posOffset>
            </wp:positionH>
            <wp:positionV relativeFrom="paragraph">
              <wp:posOffset>186690</wp:posOffset>
            </wp:positionV>
            <wp:extent cx="657225" cy="657225"/>
            <wp:effectExtent l="19050" t="0" r="9525" b="0"/>
            <wp:wrapNone/>
            <wp:docPr id="14" name="Afbeelding 11" descr="X:\Publiciteit\Logo's\LogoBriefhoofdOkt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X:\Publiciteit\Logo's\LogoBriefhoofdOkt2014.jpg"/>
                    <pic:cNvPicPr>
                      <a:picLocks noChangeAspect="1" noChangeArrowheads="1"/>
                    </pic:cNvPicPr>
                  </pic:nvPicPr>
                  <pic:blipFill>
                    <a:blip r:embed="rId11" cstate="print"/>
                    <a:srcRect/>
                    <a:stretch>
                      <a:fillRect/>
                    </a:stretch>
                  </pic:blipFill>
                  <pic:spPr bwMode="auto">
                    <a:xfrm>
                      <a:off x="0" y="0"/>
                      <a:ext cx="657225" cy="657225"/>
                    </a:xfrm>
                    <a:prstGeom prst="rect">
                      <a:avLst/>
                    </a:prstGeom>
                    <a:noFill/>
                    <a:ln w="9525">
                      <a:noFill/>
                      <a:miter lim="800000"/>
                      <a:headEnd/>
                      <a:tailEnd/>
                    </a:ln>
                  </pic:spPr>
                </pic:pic>
              </a:graphicData>
            </a:graphic>
          </wp:anchor>
        </w:drawing>
      </w:r>
      <w:r w:rsidR="00C31640">
        <w:rPr>
          <w:noProof/>
        </w:rPr>
        <mc:AlternateContent>
          <mc:Choice Requires="wps">
            <w:drawing>
              <wp:anchor distT="0" distB="0" distL="114300" distR="114300" simplePos="0" relativeHeight="251668480" behindDoc="1" locked="0" layoutInCell="1" allowOverlap="1">
                <wp:simplePos x="0" y="0"/>
                <wp:positionH relativeFrom="column">
                  <wp:posOffset>663575</wp:posOffset>
                </wp:positionH>
                <wp:positionV relativeFrom="paragraph">
                  <wp:posOffset>135255</wp:posOffset>
                </wp:positionV>
                <wp:extent cx="3061335" cy="780415"/>
                <wp:effectExtent l="0" t="0" r="0"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335" cy="780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1DDC" w:rsidRPr="00B72218" w:rsidRDefault="00531DDC" w:rsidP="00445B3B">
                            <w:pPr>
                              <w:pStyle w:val="Geenafstand"/>
                              <w:rPr>
                                <w:sz w:val="16"/>
                                <w:szCs w:val="16"/>
                              </w:rPr>
                            </w:pPr>
                            <w:r>
                              <w:rPr>
                                <w:sz w:val="16"/>
                                <w:szCs w:val="16"/>
                              </w:rPr>
                              <w:t xml:space="preserve">Oude </w:t>
                            </w:r>
                            <w:proofErr w:type="spellStart"/>
                            <w:r>
                              <w:rPr>
                                <w:sz w:val="16"/>
                                <w:szCs w:val="16"/>
                              </w:rPr>
                              <w:t>Brugseweg</w:t>
                            </w:r>
                            <w:proofErr w:type="spellEnd"/>
                            <w:r>
                              <w:rPr>
                                <w:sz w:val="16"/>
                                <w:szCs w:val="16"/>
                              </w:rPr>
                              <w:t xml:space="preserve"> 246</w:t>
                            </w:r>
                          </w:p>
                          <w:p w:rsidR="00531DDC" w:rsidRPr="00B72218" w:rsidRDefault="00531DDC" w:rsidP="00445B3B">
                            <w:pPr>
                              <w:pStyle w:val="Geenafstand"/>
                              <w:rPr>
                                <w:sz w:val="16"/>
                                <w:szCs w:val="16"/>
                              </w:rPr>
                            </w:pPr>
                            <w:r>
                              <w:rPr>
                                <w:sz w:val="16"/>
                                <w:szCs w:val="16"/>
                              </w:rPr>
                              <w:t>B-8460 Oudenburg</w:t>
                            </w:r>
                          </w:p>
                          <w:p w:rsidR="00531DDC" w:rsidRPr="00B72218" w:rsidRDefault="00531DDC" w:rsidP="00445B3B">
                            <w:pPr>
                              <w:pStyle w:val="Geenafstand"/>
                              <w:rPr>
                                <w:sz w:val="16"/>
                                <w:szCs w:val="16"/>
                              </w:rPr>
                            </w:pPr>
                          </w:p>
                          <w:p w:rsidR="00531DDC" w:rsidRDefault="00531DDC" w:rsidP="00445B3B">
                            <w:pPr>
                              <w:pStyle w:val="Geenafstand"/>
                              <w:rPr>
                                <w:sz w:val="16"/>
                                <w:szCs w:val="16"/>
                              </w:rPr>
                            </w:pPr>
                            <w:r w:rsidRPr="00B72218">
                              <w:rPr>
                                <w:sz w:val="16"/>
                                <w:szCs w:val="16"/>
                              </w:rPr>
                              <w:t>T</w:t>
                            </w:r>
                            <w:r w:rsidRPr="00B72218">
                              <w:rPr>
                                <w:sz w:val="16"/>
                                <w:szCs w:val="16"/>
                              </w:rPr>
                              <w:tab/>
                            </w:r>
                            <w:r w:rsidR="00FE7F40">
                              <w:rPr>
                                <w:sz w:val="16"/>
                                <w:szCs w:val="16"/>
                              </w:rPr>
                              <w:t>050</w:t>
                            </w:r>
                            <w:r>
                              <w:rPr>
                                <w:sz w:val="16"/>
                                <w:szCs w:val="16"/>
                              </w:rPr>
                              <w:t xml:space="preserve"> 81 64 36</w:t>
                            </w:r>
                          </w:p>
                          <w:p w:rsidR="00531DDC" w:rsidRPr="00B72218" w:rsidRDefault="00531DDC" w:rsidP="00445B3B">
                            <w:pPr>
                              <w:pStyle w:val="Geenafstand"/>
                              <w:rPr>
                                <w:sz w:val="16"/>
                                <w:szCs w:val="16"/>
                              </w:rPr>
                            </w:pPr>
                            <w:r>
                              <w:rPr>
                                <w:sz w:val="16"/>
                                <w:szCs w:val="16"/>
                              </w:rPr>
                              <w:t>M</w:t>
                            </w:r>
                            <w:r>
                              <w:rPr>
                                <w:sz w:val="16"/>
                                <w:szCs w:val="16"/>
                              </w:rPr>
                              <w:tab/>
                              <w:t>info@gedan.be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left:0;text-align:left;margin-left:52.25pt;margin-top:10.65pt;width:241.05pt;height:61.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DBlhQIAABYFAAAOAAAAZHJzL2Uyb0RvYy54bWysVNmO2yAUfa/Uf0C8Z2wnZLEVZzRLU1Wa&#10;LtJMP4AYHKNioEBiT0f9915wksl0kaqqfsAsl3OXcy7Ly76VaM+tE1qVOLtIMeKq0kyobYk/P6xH&#10;C4ycp4pRqRUv8SN3+HL1+tWyMwUf60ZLxi0CEOWKzpS48d4USeKqhrfUXWjDFRzW2rbUw9JuE2Zp&#10;B+itTMZpOks6bZmxuuLOwe7tcIhXEb+ueeU/1rXjHskSQ2w+jjaOmzAmqyUttpaaRlSHMOg/RNFS&#10;ocDpCeqWeop2VvwC1YrKaqdrf1HpNtF1LSoec4BssvSnbO4banjMBYrjzKlM7v/BVh/2nywSrMQE&#10;I0VboOiB9x5d6x6RUJ3OuAKM7g2Y+R62geWYqTN3uvrikNI3DVVbfmWt7hpOGUSXhZvJ2dUBxwWQ&#10;TfdeM3BDd15HoL62bSgdFAMBOrD0eGImhFLB5iSdZZPJFKMKzuaLlGTT6IIWx9vGOv+W6xaFSYkt&#10;MB/R6f7O+RANLY4mwZnTUrC1kDIu7HZzIy3aU1DJOn4H9BdmUgVjpcO1AXHYgSDBRzgL4UbWn/Js&#10;TNLrcT5azxbzEVmT6Sifp4tRmuXX+SwlObldfw8BZqRoBGNc3QnFjwrMyN8xfOiFQTtRg6grcT4d&#10;TweK/phkGr/fJdkKDw0pRVvixcmIFoHYN4pB2rTwVMhhnrwMP1YZanD8x6pEGQTmBw34ftNHvU2C&#10;9yCRjWaPoAurgTYgHx4TmDTafsOog8Yssfu6o5ZjJN8p0FaeERI6OS7IdD6GhT0/2ZyfUFUBVIk9&#10;RsP0xg/dvzNWbBvwNKhZ6SvQYy2iVJ6jOqgYmi/mdHgoQnefr6PV83O2+gEAAP//AwBQSwMEFAAG&#10;AAgAAAAhAEgG+CjeAAAACgEAAA8AAABkcnMvZG93bnJldi54bWxMj9FOg0AQRd9N/IfNmPhi7FIE&#10;WilLoyYaX1v7AQO7BVJ2lrDbQv/e8ck+3tyTO2eK7Wx7cTGj7xwpWC4iEIZqpztqFBx+Pp/XIHxA&#10;0tg7MgquxsO2vL8rMNduop257EMjeIR8jgraEIZcSl+3xqJfuMEQd0c3Wgwcx0bqEScet72MoyiT&#10;FjviCy0O5qM19Wl/tgqO39NT+jpVX+Gw2iXZO3aryl2VenyY3zYggpnDPwx/+qwOJTtV7kzai55z&#10;lKSMKoiXLyAYSNdZBqLiJklikGUhb18ofwEAAP//AwBQSwECLQAUAAYACAAAACEAtoM4kv4AAADh&#10;AQAAEwAAAAAAAAAAAAAAAAAAAAAAW0NvbnRlbnRfVHlwZXNdLnhtbFBLAQItABQABgAIAAAAIQA4&#10;/SH/1gAAAJQBAAALAAAAAAAAAAAAAAAAAC8BAABfcmVscy8ucmVsc1BLAQItABQABgAIAAAAIQAO&#10;TDBlhQIAABYFAAAOAAAAAAAAAAAAAAAAAC4CAABkcnMvZTJvRG9jLnhtbFBLAQItABQABgAIAAAA&#10;IQBIBvgo3gAAAAoBAAAPAAAAAAAAAAAAAAAAAN8EAABkcnMvZG93bnJldi54bWxQSwUGAAAAAAQA&#10;BADzAAAA6gUAAAAA&#10;" stroked="f">
                <v:textbox>
                  <w:txbxContent>
                    <w:p w:rsidR="00531DDC" w:rsidRPr="00B72218" w:rsidRDefault="00531DDC" w:rsidP="00445B3B">
                      <w:pPr>
                        <w:pStyle w:val="Geenafstand"/>
                        <w:rPr>
                          <w:sz w:val="16"/>
                          <w:szCs w:val="16"/>
                        </w:rPr>
                      </w:pPr>
                      <w:r>
                        <w:rPr>
                          <w:sz w:val="16"/>
                          <w:szCs w:val="16"/>
                        </w:rPr>
                        <w:t>Oude Brugseweg 246</w:t>
                      </w:r>
                    </w:p>
                    <w:p w:rsidR="00531DDC" w:rsidRPr="00B72218" w:rsidRDefault="00531DDC" w:rsidP="00445B3B">
                      <w:pPr>
                        <w:pStyle w:val="Geenafstand"/>
                        <w:rPr>
                          <w:sz w:val="16"/>
                          <w:szCs w:val="16"/>
                        </w:rPr>
                      </w:pPr>
                      <w:r>
                        <w:rPr>
                          <w:sz w:val="16"/>
                          <w:szCs w:val="16"/>
                        </w:rPr>
                        <w:t>B-8460 Oudenburg</w:t>
                      </w:r>
                    </w:p>
                    <w:p w:rsidR="00531DDC" w:rsidRPr="00B72218" w:rsidRDefault="00531DDC" w:rsidP="00445B3B">
                      <w:pPr>
                        <w:pStyle w:val="Geenafstand"/>
                        <w:rPr>
                          <w:sz w:val="16"/>
                          <w:szCs w:val="16"/>
                        </w:rPr>
                      </w:pPr>
                    </w:p>
                    <w:p w:rsidR="00531DDC" w:rsidRDefault="00531DDC" w:rsidP="00445B3B">
                      <w:pPr>
                        <w:pStyle w:val="Geenafstand"/>
                        <w:rPr>
                          <w:sz w:val="16"/>
                          <w:szCs w:val="16"/>
                        </w:rPr>
                      </w:pPr>
                      <w:r w:rsidRPr="00B72218">
                        <w:rPr>
                          <w:sz w:val="16"/>
                          <w:szCs w:val="16"/>
                        </w:rPr>
                        <w:t>T</w:t>
                      </w:r>
                      <w:r w:rsidRPr="00B72218">
                        <w:rPr>
                          <w:sz w:val="16"/>
                          <w:szCs w:val="16"/>
                        </w:rPr>
                        <w:tab/>
                      </w:r>
                      <w:r w:rsidR="00FE7F40">
                        <w:rPr>
                          <w:sz w:val="16"/>
                          <w:szCs w:val="16"/>
                        </w:rPr>
                        <w:t>050</w:t>
                      </w:r>
                      <w:r>
                        <w:rPr>
                          <w:sz w:val="16"/>
                          <w:szCs w:val="16"/>
                        </w:rPr>
                        <w:t xml:space="preserve"> 81 64 36</w:t>
                      </w:r>
                    </w:p>
                    <w:p w:rsidR="00531DDC" w:rsidRPr="00B72218" w:rsidRDefault="00531DDC" w:rsidP="00445B3B">
                      <w:pPr>
                        <w:pStyle w:val="Geenafstand"/>
                        <w:rPr>
                          <w:sz w:val="16"/>
                          <w:szCs w:val="16"/>
                        </w:rPr>
                      </w:pPr>
                      <w:r>
                        <w:rPr>
                          <w:sz w:val="16"/>
                          <w:szCs w:val="16"/>
                        </w:rPr>
                        <w:t>M</w:t>
                      </w:r>
                      <w:r>
                        <w:rPr>
                          <w:sz w:val="16"/>
                          <w:szCs w:val="16"/>
                        </w:rPr>
                        <w:tab/>
                        <w:t>info@gedan.be</w:t>
                      </w:r>
                    </w:p>
                  </w:txbxContent>
                </v:textbox>
              </v:shape>
            </w:pict>
          </mc:Fallback>
        </mc:AlternateContent>
      </w:r>
      <w:r w:rsidR="009B7201">
        <w:t>GEDAN – PILOOTAANNEMER</w:t>
      </w:r>
    </w:p>
    <w:p w:rsidR="005F24DC" w:rsidRDefault="005F24DC" w:rsidP="005F24DC"/>
    <w:p w:rsidR="005F24DC" w:rsidRPr="005F24DC" w:rsidRDefault="005F24DC" w:rsidP="005F24DC"/>
    <w:p w:rsidR="009B7201" w:rsidRDefault="0068593A" w:rsidP="009B7201">
      <w:pPr>
        <w:pStyle w:val="Kop2"/>
        <w:numPr>
          <w:ilvl w:val="1"/>
          <w:numId w:val="4"/>
        </w:numPr>
        <w:ind w:left="567" w:hanging="567"/>
      </w:pPr>
      <w:r>
        <w:rPr>
          <w:noProof/>
        </w:rPr>
        <w:drawing>
          <wp:anchor distT="0" distB="0" distL="114300" distR="114300" simplePos="0" relativeHeight="251664384" behindDoc="1" locked="0" layoutInCell="1" allowOverlap="1">
            <wp:simplePos x="0" y="0"/>
            <wp:positionH relativeFrom="column">
              <wp:posOffset>0</wp:posOffset>
            </wp:positionH>
            <wp:positionV relativeFrom="paragraph">
              <wp:posOffset>215900</wp:posOffset>
            </wp:positionV>
            <wp:extent cx="590550" cy="590550"/>
            <wp:effectExtent l="19050" t="0" r="0" b="0"/>
            <wp:wrapNone/>
            <wp:docPr id="9" name="Afbeelding 7" descr="\\GEDANSERVER\RedirectedFolders\rous\Desktop\index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DANSERVER\RedirectedFolders\rous\Desktop\index 2.png"/>
                    <pic:cNvPicPr>
                      <a:picLocks noChangeAspect="1" noChangeArrowheads="1"/>
                    </pic:cNvPicPr>
                  </pic:nvPicPr>
                  <pic:blipFill>
                    <a:blip r:embed="rId9" cstate="print"/>
                    <a:stretch>
                      <a:fillRect/>
                    </a:stretch>
                  </pic:blipFill>
                  <pic:spPr bwMode="auto">
                    <a:xfrm>
                      <a:off x="0" y="0"/>
                      <a:ext cx="590550" cy="590550"/>
                    </a:xfrm>
                    <a:prstGeom prst="rect">
                      <a:avLst/>
                    </a:prstGeom>
                    <a:noFill/>
                    <a:ln w="9525">
                      <a:noFill/>
                      <a:miter lim="800000"/>
                      <a:headEnd/>
                      <a:tailEnd/>
                    </a:ln>
                  </pic:spPr>
                </pic:pic>
              </a:graphicData>
            </a:graphic>
          </wp:anchor>
        </w:drawing>
      </w:r>
      <w:r w:rsidR="00C31640">
        <w:rPr>
          <w:noProof/>
        </w:rPr>
        <mc:AlternateContent>
          <mc:Choice Requires="wps">
            <w:drawing>
              <wp:anchor distT="0" distB="0" distL="114300" distR="114300" simplePos="0" relativeHeight="251657215" behindDoc="1" locked="0" layoutInCell="1" allowOverlap="1">
                <wp:simplePos x="0" y="0"/>
                <wp:positionH relativeFrom="column">
                  <wp:posOffset>663575</wp:posOffset>
                </wp:positionH>
                <wp:positionV relativeFrom="paragraph">
                  <wp:posOffset>123190</wp:posOffset>
                </wp:positionV>
                <wp:extent cx="3061335" cy="780415"/>
                <wp:effectExtent l="0" t="1905"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335" cy="780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1DDC" w:rsidRDefault="00531DDC" w:rsidP="00B72218">
                            <w:pPr>
                              <w:pStyle w:val="Geenafstand"/>
                              <w:rPr>
                                <w:sz w:val="16"/>
                                <w:szCs w:val="16"/>
                              </w:rPr>
                            </w:pPr>
                            <w:proofErr w:type="spellStart"/>
                            <w:r>
                              <w:rPr>
                                <w:sz w:val="16"/>
                                <w:szCs w:val="16"/>
                              </w:rPr>
                              <w:t>Gistelsesteenweg</w:t>
                            </w:r>
                            <w:proofErr w:type="spellEnd"/>
                            <w:r>
                              <w:rPr>
                                <w:sz w:val="16"/>
                                <w:szCs w:val="16"/>
                              </w:rPr>
                              <w:t xml:space="preserve"> 419</w:t>
                            </w:r>
                          </w:p>
                          <w:p w:rsidR="00531DDC" w:rsidRDefault="00531DDC" w:rsidP="00B72218">
                            <w:pPr>
                              <w:pStyle w:val="Geenafstand"/>
                              <w:rPr>
                                <w:sz w:val="16"/>
                                <w:szCs w:val="16"/>
                              </w:rPr>
                            </w:pPr>
                            <w:r w:rsidRPr="00B72218">
                              <w:rPr>
                                <w:sz w:val="16"/>
                                <w:szCs w:val="16"/>
                              </w:rPr>
                              <w:t>B-8400 Oostende</w:t>
                            </w:r>
                          </w:p>
                          <w:p w:rsidR="00531DDC" w:rsidRPr="00B72218" w:rsidRDefault="00531DDC" w:rsidP="00B72218">
                            <w:pPr>
                              <w:pStyle w:val="Geenafstand"/>
                              <w:rPr>
                                <w:sz w:val="16"/>
                                <w:szCs w:val="16"/>
                              </w:rPr>
                            </w:pPr>
                          </w:p>
                          <w:p w:rsidR="00531DDC" w:rsidRDefault="00531DDC" w:rsidP="00B72218">
                            <w:pPr>
                              <w:pStyle w:val="Geenafstand"/>
                              <w:rPr>
                                <w:sz w:val="16"/>
                                <w:szCs w:val="16"/>
                              </w:rPr>
                            </w:pPr>
                            <w:r w:rsidRPr="00B72218">
                              <w:rPr>
                                <w:sz w:val="16"/>
                                <w:szCs w:val="16"/>
                              </w:rPr>
                              <w:t>T</w:t>
                            </w:r>
                            <w:r w:rsidRPr="00B72218">
                              <w:rPr>
                                <w:sz w:val="16"/>
                                <w:szCs w:val="16"/>
                              </w:rPr>
                              <w:tab/>
                            </w:r>
                            <w:r>
                              <w:rPr>
                                <w:sz w:val="16"/>
                                <w:szCs w:val="16"/>
                              </w:rPr>
                              <w:t>059 51 76 39</w:t>
                            </w:r>
                          </w:p>
                          <w:p w:rsidR="00531DDC" w:rsidRPr="00B72218" w:rsidRDefault="00531DDC" w:rsidP="00B72218">
                            <w:pPr>
                              <w:pStyle w:val="Geenafstand"/>
                              <w:rPr>
                                <w:sz w:val="16"/>
                                <w:szCs w:val="16"/>
                              </w:rPr>
                            </w:pPr>
                            <w:r>
                              <w:rPr>
                                <w:sz w:val="16"/>
                                <w:szCs w:val="16"/>
                              </w:rPr>
                              <w:t>M</w:t>
                            </w:r>
                            <w:r>
                              <w:rPr>
                                <w:sz w:val="16"/>
                                <w:szCs w:val="16"/>
                              </w:rPr>
                              <w:tab/>
                              <w:t>info@kurtclaeys.be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left:0;text-align:left;margin-left:52.25pt;margin-top:9.7pt;width:241.05pt;height:61.4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TsohgIAABYFAAAOAAAAZHJzL2Uyb0RvYy54bWysVNmO2yAUfa/Uf0C8Z7zEWWyNM+rMNFWl&#10;6SLN9AMI4BgVAwUSe1r133vBSSbTRaqq+gGzXM5dzrlcXg2dRHtundCqxtlFihFXVDOhtjX+9LCe&#10;LDFynihGpFa8xo/c4avVyxeXval4rlstGbcIQJSrelPj1ntTJYmjLe+Iu9CGKzhstO2Ih6XdJsyS&#10;HtA7meRpOk96bZmxmnLnYPd2PMSriN80nPoPTeO4R7LGEJuPo43jJozJ6pJUW0tMK+ghDPIPUXRE&#10;KHB6grolnqCdFb9AdYJa7XTjL6juEt00gvKYA2STpT9lc98Sw2MuUBxnTmVy/w+Wvt9/tEiwGk8x&#10;UqQDih744NG1HlAeqtMbV4HRvQEzP8A2sBwzdeZO088OKX3TErXlr6zVfcsJg+iycDM5uzriuACy&#10;6d9pBm7IzusINDS2C6WDYiBAB5YeT8yEUChsTtN5Np3OMKJwtlimRTaLLkh1vG2s82+47lCY1NgC&#10;8xGd7O+cD9GQ6mgSnDktBVsLKePCbjc30qI9AZWs43dAf2YmVTBWOlwbEccdCBJ8hLMQbmT9W5nl&#10;RXqdl5P1fLmYFOtiNikX6XKSZuV1OU+Lsrhdfw8BZkXVCsa4uhOKHxWYFX/H8KEXRu1EDaK+xuUs&#10;n40U/THJNH6/S7ITHhpSiq7Gy5MRqQKxrxWDtEnliZDjPHkefqwy1OD4j1WJMgjMjxrww2aIeiuC&#10;9yCRjWaPoAurgTYgHx4TmLTafsWoh8assfuyI5ZjJN8q0FaZFUXo5LgoZoscFvb8ZHN+QhQFqBp7&#10;jMbpjR+7f2es2LbgaVSz0q9Aj42IUnmK6qBiaL6Y0+GhCN19vo5WT8/Z6gcAAAD//wMAUEsDBBQA&#10;BgAIAAAAIQB3lPEr3gAAAAoBAAAPAAAAZHJzL2Rvd25yZXYueG1sTI9BT4NAEIXvJv6HzZh4MXax&#10;Am2RpVETjdfW/oABpkBkZwm7LfTfO57sbd7My5vv5dvZ9upMo+8cG3haRKCIK1d33Bg4fH88rkH5&#10;gFxj75gMXMjDtri9yTGr3cQ7Ou9DoySEfYYG2hCGTGtftWTRL9xALLejGy0GkWOj6xEnCbe9XkZR&#10;qi12LB9aHOi9pepnf7IGjl/TQ7KZys9wWO3i9A27Vekuxtzfza8voALN4d8Mf/iCDoUwle7EtVe9&#10;6ChOxCrDJgYlhmSdpqBKWcTLZ9BFrq8rFL8AAAD//wMAUEsBAi0AFAAGAAgAAAAhALaDOJL+AAAA&#10;4QEAABMAAAAAAAAAAAAAAAAAAAAAAFtDb250ZW50X1R5cGVzXS54bWxQSwECLQAUAAYACAAAACEA&#10;OP0h/9YAAACUAQAACwAAAAAAAAAAAAAAAAAvAQAAX3JlbHMvLnJlbHNQSwECLQAUAAYACAAAACEA&#10;sp07KIYCAAAWBQAADgAAAAAAAAAAAAAAAAAuAgAAZHJzL2Uyb0RvYy54bWxQSwECLQAUAAYACAAA&#10;ACEAd5TxK94AAAAKAQAADwAAAAAAAAAAAAAAAADgBAAAZHJzL2Rvd25yZXYueG1sUEsFBgAAAAAE&#10;AAQA8wAAAOsFAAAAAA==&#10;" stroked="f">
                <v:textbox>
                  <w:txbxContent>
                    <w:p w:rsidR="00531DDC" w:rsidRDefault="00531DDC" w:rsidP="00B72218">
                      <w:pPr>
                        <w:pStyle w:val="Geenafstand"/>
                        <w:rPr>
                          <w:sz w:val="16"/>
                          <w:szCs w:val="16"/>
                        </w:rPr>
                      </w:pPr>
                      <w:r>
                        <w:rPr>
                          <w:sz w:val="16"/>
                          <w:szCs w:val="16"/>
                        </w:rPr>
                        <w:t>Gistelsesteenweg 419</w:t>
                      </w:r>
                    </w:p>
                    <w:p w:rsidR="00531DDC" w:rsidRDefault="00531DDC" w:rsidP="00B72218">
                      <w:pPr>
                        <w:pStyle w:val="Geenafstand"/>
                        <w:rPr>
                          <w:sz w:val="16"/>
                          <w:szCs w:val="16"/>
                        </w:rPr>
                      </w:pPr>
                      <w:r w:rsidRPr="00B72218">
                        <w:rPr>
                          <w:sz w:val="16"/>
                          <w:szCs w:val="16"/>
                        </w:rPr>
                        <w:t>B-8400 Oostende</w:t>
                      </w:r>
                    </w:p>
                    <w:p w:rsidR="00531DDC" w:rsidRPr="00B72218" w:rsidRDefault="00531DDC" w:rsidP="00B72218">
                      <w:pPr>
                        <w:pStyle w:val="Geenafstand"/>
                        <w:rPr>
                          <w:sz w:val="16"/>
                          <w:szCs w:val="16"/>
                        </w:rPr>
                      </w:pPr>
                    </w:p>
                    <w:p w:rsidR="00531DDC" w:rsidRDefault="00531DDC" w:rsidP="00B72218">
                      <w:pPr>
                        <w:pStyle w:val="Geenafstand"/>
                        <w:rPr>
                          <w:sz w:val="16"/>
                          <w:szCs w:val="16"/>
                        </w:rPr>
                      </w:pPr>
                      <w:r w:rsidRPr="00B72218">
                        <w:rPr>
                          <w:sz w:val="16"/>
                          <w:szCs w:val="16"/>
                        </w:rPr>
                        <w:t>T</w:t>
                      </w:r>
                      <w:r w:rsidRPr="00B72218">
                        <w:rPr>
                          <w:sz w:val="16"/>
                          <w:szCs w:val="16"/>
                        </w:rPr>
                        <w:tab/>
                      </w:r>
                      <w:r>
                        <w:rPr>
                          <w:sz w:val="16"/>
                          <w:szCs w:val="16"/>
                        </w:rPr>
                        <w:t>059 51 76 39</w:t>
                      </w:r>
                    </w:p>
                    <w:p w:rsidR="00531DDC" w:rsidRPr="00B72218" w:rsidRDefault="00531DDC" w:rsidP="00B72218">
                      <w:pPr>
                        <w:pStyle w:val="Geenafstand"/>
                        <w:rPr>
                          <w:sz w:val="16"/>
                          <w:szCs w:val="16"/>
                        </w:rPr>
                      </w:pPr>
                      <w:r>
                        <w:rPr>
                          <w:sz w:val="16"/>
                          <w:szCs w:val="16"/>
                        </w:rPr>
                        <w:t>M</w:t>
                      </w:r>
                      <w:r>
                        <w:rPr>
                          <w:sz w:val="16"/>
                          <w:szCs w:val="16"/>
                        </w:rPr>
                        <w:tab/>
                        <w:t>info@kurtclaeys.be</w:t>
                      </w:r>
                    </w:p>
                  </w:txbxContent>
                </v:textbox>
              </v:shape>
            </w:pict>
          </mc:Fallback>
        </mc:AlternateContent>
      </w:r>
      <w:r w:rsidR="009B7201">
        <w:t>– ARCHITECT</w:t>
      </w:r>
    </w:p>
    <w:p w:rsidR="005F24DC" w:rsidRDefault="005F24DC" w:rsidP="005F24DC"/>
    <w:p w:rsidR="005F24DC" w:rsidRPr="005F24DC" w:rsidRDefault="005F24DC" w:rsidP="005F24DC"/>
    <w:p w:rsidR="005F24DC" w:rsidRDefault="00C31640" w:rsidP="005F24DC">
      <w:pPr>
        <w:pStyle w:val="Kop2"/>
        <w:numPr>
          <w:ilvl w:val="1"/>
          <w:numId w:val="4"/>
        </w:numPr>
        <w:ind w:left="567" w:hanging="567"/>
      </w:pPr>
      <w:r>
        <w:rPr>
          <w:noProof/>
        </w:rPr>
        <mc:AlternateContent>
          <mc:Choice Requires="wps">
            <w:drawing>
              <wp:anchor distT="0" distB="0" distL="114300" distR="114300" simplePos="0" relativeHeight="251669504" behindDoc="1" locked="0" layoutInCell="1" allowOverlap="1">
                <wp:simplePos x="0" y="0"/>
                <wp:positionH relativeFrom="column">
                  <wp:posOffset>674370</wp:posOffset>
                </wp:positionH>
                <wp:positionV relativeFrom="paragraph">
                  <wp:posOffset>137160</wp:posOffset>
                </wp:positionV>
                <wp:extent cx="3061335" cy="780415"/>
                <wp:effectExtent l="0" t="444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335" cy="780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1DDC" w:rsidRPr="00B72218" w:rsidRDefault="00531DDC" w:rsidP="00445B3B">
                            <w:pPr>
                              <w:pStyle w:val="Geenafstand"/>
                              <w:rPr>
                                <w:sz w:val="16"/>
                                <w:szCs w:val="16"/>
                              </w:rPr>
                            </w:pPr>
                            <w:r>
                              <w:rPr>
                                <w:sz w:val="16"/>
                                <w:szCs w:val="16"/>
                              </w:rPr>
                              <w:t xml:space="preserve">Oude </w:t>
                            </w:r>
                            <w:proofErr w:type="spellStart"/>
                            <w:r>
                              <w:rPr>
                                <w:sz w:val="16"/>
                                <w:szCs w:val="16"/>
                              </w:rPr>
                              <w:t>Brugseweg</w:t>
                            </w:r>
                            <w:proofErr w:type="spellEnd"/>
                            <w:r>
                              <w:rPr>
                                <w:sz w:val="16"/>
                                <w:szCs w:val="16"/>
                              </w:rPr>
                              <w:t xml:space="preserve"> 246</w:t>
                            </w:r>
                          </w:p>
                          <w:p w:rsidR="00531DDC" w:rsidRDefault="00531DDC" w:rsidP="00445B3B">
                            <w:pPr>
                              <w:pStyle w:val="Geenafstand"/>
                              <w:rPr>
                                <w:sz w:val="16"/>
                                <w:szCs w:val="16"/>
                              </w:rPr>
                            </w:pPr>
                            <w:r>
                              <w:rPr>
                                <w:sz w:val="16"/>
                                <w:szCs w:val="16"/>
                              </w:rPr>
                              <w:t>B-8460 Oudenburg</w:t>
                            </w:r>
                          </w:p>
                          <w:p w:rsidR="00531DDC" w:rsidRPr="00B72218" w:rsidRDefault="00531DDC" w:rsidP="00445B3B">
                            <w:pPr>
                              <w:pStyle w:val="Geenafstand"/>
                              <w:rPr>
                                <w:sz w:val="16"/>
                                <w:szCs w:val="16"/>
                              </w:rPr>
                            </w:pPr>
                          </w:p>
                          <w:p w:rsidR="00531DDC" w:rsidRDefault="00531DDC" w:rsidP="00445B3B">
                            <w:pPr>
                              <w:pStyle w:val="Geenafstand"/>
                              <w:rPr>
                                <w:sz w:val="16"/>
                                <w:szCs w:val="16"/>
                              </w:rPr>
                            </w:pPr>
                            <w:r w:rsidRPr="00B72218">
                              <w:rPr>
                                <w:sz w:val="16"/>
                                <w:szCs w:val="16"/>
                              </w:rPr>
                              <w:t>T</w:t>
                            </w:r>
                            <w:r w:rsidRPr="00B72218">
                              <w:rPr>
                                <w:sz w:val="16"/>
                                <w:szCs w:val="16"/>
                              </w:rPr>
                              <w:tab/>
                            </w:r>
                            <w:r w:rsidR="00FE7F40">
                              <w:rPr>
                                <w:sz w:val="16"/>
                                <w:szCs w:val="16"/>
                              </w:rPr>
                              <w:t>050</w:t>
                            </w:r>
                            <w:r>
                              <w:rPr>
                                <w:sz w:val="16"/>
                                <w:szCs w:val="16"/>
                              </w:rPr>
                              <w:t xml:space="preserve"> 81 64 36</w:t>
                            </w:r>
                          </w:p>
                          <w:p w:rsidR="00531DDC" w:rsidRPr="00B72218" w:rsidRDefault="00531DDC" w:rsidP="00445B3B">
                            <w:pPr>
                              <w:pStyle w:val="Geenafstand"/>
                              <w:rPr>
                                <w:sz w:val="16"/>
                                <w:szCs w:val="16"/>
                              </w:rPr>
                            </w:pPr>
                            <w:r>
                              <w:rPr>
                                <w:sz w:val="16"/>
                                <w:szCs w:val="16"/>
                              </w:rPr>
                              <w:t>M</w:t>
                            </w:r>
                            <w:r>
                              <w:rPr>
                                <w:sz w:val="16"/>
                                <w:szCs w:val="16"/>
                              </w:rPr>
                              <w:tab/>
                              <w:t>info@gedan.be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left:0;text-align:left;margin-left:53.1pt;margin-top:10.8pt;width:241.05pt;height:61.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TLhQIAABYFAAAOAAAAZHJzL2Uyb0RvYy54bWysVNuO2yAQfa/Uf0C8Z31Z52IrzmovTVVp&#10;e5F2+wEEcIyKgQKJva367x1wkqbbVqqq+gEDMxzOzJxheTV0Eu25dUKrGmcXKUZcUc2E2tb44+N6&#10;ssDIeaIYkVrxGj9xh69WL18se1PxXLdaMm4RgChX9abGrfemShJHW94Rd6ENV2BstO2Ih6XdJsyS&#10;HtA7meRpOkt6bZmxmnLnYPduNOJVxG8aTv37pnHcI1lj4ObjaOO4CWOyWpJqa4lpBT3QIP/AoiNC&#10;waUnqDviCdpZ8QtUJ6jVTjf+guou0U0jKI8xQDRZ+iyah5YYHmOB5DhzSpP7f7D03f6DRYLVOMdI&#10;kQ5K9MgHj270gKYhO71xFTg9GHDzA2xDlWOkztxr+skhpW9borb82lrdt5wwYJeFk8nZ0RHHBZBN&#10;/1YzuIbsvI5AQ2O7kDpIBgJ0qNLTqTKBCoXNy3SWXV5OMaJgmy/SIovkElIdTxvr/GuuOxQmNbZQ&#10;+YhO9vfOBzakOrqEy5yWgq2FlHFht5tbadGegErW8YsBPHOTKjgrHY6NiOMOkIQ7gi3QjVX/WmZ5&#10;kd7k5WQ9W8wnxbqYTsp5upikWXlTztKiLO7W3wLBrKhawRhX90LxowKz4u8qfOiFUTtRg6ivcTnN&#10;p2OJ/hhkGr/fBdkJDw0pRVfjxcmJVKGwrxSDsEnliZDjPPmZfswy5OD4j1mJMgiVHzXgh80Q9XZS&#10;10azJ9CF1VA2KD48JjBptf2CUQ+NWWP3eUcsx0i+UaCtMiuK0MlxUUznOSzsuWVzbiGKAlSNPUbj&#10;9NaP3b8zVmxbuGlUs9LXoMdGRKkE4Y6sDiqG5osxHR6K0N3n6+j14zlbfQcAAP//AwBQSwMEFAAG&#10;AAgAAAAhALEyKZfeAAAACgEAAA8AAABkcnMvZG93bnJldi54bWxMj9FOg0AQRd9N/IfNmPhi7FIE&#10;isjSqInG19Z+wMJOgcjOEnZb6N87PtnHm3ty50y5Xewgzjj53pGC9SoCgdQ401Or4PD98ZiD8EGT&#10;0YMjVHBBD9vq9qbUhXEz7fC8D63gEfKFVtCFMBZS+qZDq/3KjUjcHd1kdeA4tdJMeuZxO8g4ijJp&#10;dU98odMjvnfY/OxPVsHxa35In+f6Mxw2uyR70/2mdhel7u+W1xcQAZfwD8OfPqtDxU61O5HxYuAc&#10;ZTGjCuJ1BoKBNM+fQNTcJEkKsirl9QvVLwAAAP//AwBQSwECLQAUAAYACAAAACEAtoM4kv4AAADh&#10;AQAAEwAAAAAAAAAAAAAAAAAAAAAAW0NvbnRlbnRfVHlwZXNdLnhtbFBLAQItABQABgAIAAAAIQA4&#10;/SH/1gAAAJQBAAALAAAAAAAAAAAAAAAAAC8BAABfcmVscy8ucmVsc1BLAQItABQABgAIAAAAIQDO&#10;R2TLhQIAABYFAAAOAAAAAAAAAAAAAAAAAC4CAABkcnMvZTJvRG9jLnhtbFBLAQItABQABgAIAAAA&#10;IQCxMimX3gAAAAoBAAAPAAAAAAAAAAAAAAAAAN8EAABkcnMvZG93bnJldi54bWxQSwUGAAAAAAQA&#10;BADzAAAA6gUAAAAA&#10;" stroked="f">
                <v:textbox>
                  <w:txbxContent>
                    <w:p w:rsidR="00531DDC" w:rsidRPr="00B72218" w:rsidRDefault="00531DDC" w:rsidP="00445B3B">
                      <w:pPr>
                        <w:pStyle w:val="Geenafstand"/>
                        <w:rPr>
                          <w:sz w:val="16"/>
                          <w:szCs w:val="16"/>
                        </w:rPr>
                      </w:pPr>
                      <w:r>
                        <w:rPr>
                          <w:sz w:val="16"/>
                          <w:szCs w:val="16"/>
                        </w:rPr>
                        <w:t>Oude Brugseweg 246</w:t>
                      </w:r>
                    </w:p>
                    <w:p w:rsidR="00531DDC" w:rsidRDefault="00531DDC" w:rsidP="00445B3B">
                      <w:pPr>
                        <w:pStyle w:val="Geenafstand"/>
                        <w:rPr>
                          <w:sz w:val="16"/>
                          <w:szCs w:val="16"/>
                        </w:rPr>
                      </w:pPr>
                      <w:r>
                        <w:rPr>
                          <w:sz w:val="16"/>
                          <w:szCs w:val="16"/>
                        </w:rPr>
                        <w:t>B-8460 Oudenburg</w:t>
                      </w:r>
                    </w:p>
                    <w:p w:rsidR="00531DDC" w:rsidRPr="00B72218" w:rsidRDefault="00531DDC" w:rsidP="00445B3B">
                      <w:pPr>
                        <w:pStyle w:val="Geenafstand"/>
                        <w:rPr>
                          <w:sz w:val="16"/>
                          <w:szCs w:val="16"/>
                        </w:rPr>
                      </w:pPr>
                    </w:p>
                    <w:p w:rsidR="00531DDC" w:rsidRDefault="00531DDC" w:rsidP="00445B3B">
                      <w:pPr>
                        <w:pStyle w:val="Geenafstand"/>
                        <w:rPr>
                          <w:sz w:val="16"/>
                          <w:szCs w:val="16"/>
                        </w:rPr>
                      </w:pPr>
                      <w:r w:rsidRPr="00B72218">
                        <w:rPr>
                          <w:sz w:val="16"/>
                          <w:szCs w:val="16"/>
                        </w:rPr>
                        <w:t>T</w:t>
                      </w:r>
                      <w:r w:rsidRPr="00B72218">
                        <w:rPr>
                          <w:sz w:val="16"/>
                          <w:szCs w:val="16"/>
                        </w:rPr>
                        <w:tab/>
                      </w:r>
                      <w:r w:rsidR="00FE7F40">
                        <w:rPr>
                          <w:sz w:val="16"/>
                          <w:szCs w:val="16"/>
                        </w:rPr>
                        <w:t>050</w:t>
                      </w:r>
                      <w:r>
                        <w:rPr>
                          <w:sz w:val="16"/>
                          <w:szCs w:val="16"/>
                        </w:rPr>
                        <w:t xml:space="preserve"> 81 64 36</w:t>
                      </w:r>
                    </w:p>
                    <w:p w:rsidR="00531DDC" w:rsidRPr="00B72218" w:rsidRDefault="00531DDC" w:rsidP="00445B3B">
                      <w:pPr>
                        <w:pStyle w:val="Geenafstand"/>
                        <w:rPr>
                          <w:sz w:val="16"/>
                          <w:szCs w:val="16"/>
                        </w:rPr>
                      </w:pPr>
                      <w:r>
                        <w:rPr>
                          <w:sz w:val="16"/>
                          <w:szCs w:val="16"/>
                        </w:rPr>
                        <w:t>M</w:t>
                      </w:r>
                      <w:r>
                        <w:rPr>
                          <w:sz w:val="16"/>
                          <w:szCs w:val="16"/>
                        </w:rPr>
                        <w:tab/>
                        <w:t>info@gedan.be</w:t>
                      </w:r>
                    </w:p>
                  </w:txbxContent>
                </v:textbox>
              </v:shape>
            </w:pict>
          </mc:Fallback>
        </mc:AlternateContent>
      </w:r>
      <w:r w:rsidR="00445B3B">
        <w:rPr>
          <w:noProof/>
        </w:rPr>
        <w:drawing>
          <wp:anchor distT="0" distB="0" distL="114300" distR="114300" simplePos="0" relativeHeight="251671552" behindDoc="1" locked="0" layoutInCell="1" allowOverlap="1">
            <wp:simplePos x="0" y="0"/>
            <wp:positionH relativeFrom="column">
              <wp:posOffset>-34290</wp:posOffset>
            </wp:positionH>
            <wp:positionV relativeFrom="paragraph">
              <wp:posOffset>180340</wp:posOffset>
            </wp:positionV>
            <wp:extent cx="657225" cy="657225"/>
            <wp:effectExtent l="19050" t="0" r="9525" b="0"/>
            <wp:wrapNone/>
            <wp:docPr id="15" name="Afbeelding 11" descr="X:\Publiciteit\Logo's\LogoBriefhoofdOkt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X:\Publiciteit\Logo's\LogoBriefhoofdOkt2014.jpg"/>
                    <pic:cNvPicPr>
                      <a:picLocks noChangeAspect="1" noChangeArrowheads="1"/>
                    </pic:cNvPicPr>
                  </pic:nvPicPr>
                  <pic:blipFill>
                    <a:blip r:embed="rId11" cstate="print"/>
                    <a:srcRect/>
                    <a:stretch>
                      <a:fillRect/>
                    </a:stretch>
                  </pic:blipFill>
                  <pic:spPr bwMode="auto">
                    <a:xfrm>
                      <a:off x="0" y="0"/>
                      <a:ext cx="657225" cy="657225"/>
                    </a:xfrm>
                    <a:prstGeom prst="rect">
                      <a:avLst/>
                    </a:prstGeom>
                    <a:noFill/>
                    <a:ln w="9525">
                      <a:noFill/>
                      <a:miter lim="800000"/>
                      <a:headEnd/>
                      <a:tailEnd/>
                    </a:ln>
                  </pic:spPr>
                </pic:pic>
              </a:graphicData>
            </a:graphic>
          </wp:anchor>
        </w:drawing>
      </w:r>
      <w:r w:rsidR="005F24DC">
        <w:t>GEDAN – STABILITEITSTUDIE</w:t>
      </w:r>
    </w:p>
    <w:p w:rsidR="009B7201" w:rsidRDefault="009B7201" w:rsidP="009B7201"/>
    <w:p w:rsidR="00445B3B" w:rsidRDefault="00445B3B"/>
    <w:p w:rsidR="009B7201" w:rsidRDefault="009B7201">
      <w:r>
        <w:br w:type="page"/>
      </w:r>
    </w:p>
    <w:p w:rsidR="009B7201" w:rsidRDefault="00A74B88" w:rsidP="00A74B88">
      <w:pPr>
        <w:pStyle w:val="Kop1"/>
        <w:ind w:left="567" w:hanging="567"/>
      </w:pPr>
      <w:r>
        <w:lastRenderedPageBreak/>
        <w:t>INLEIDING</w:t>
      </w:r>
    </w:p>
    <w:p w:rsidR="00D273E2" w:rsidRPr="00D273E2" w:rsidRDefault="00D273E2" w:rsidP="00D273E2">
      <w:pPr>
        <w:pStyle w:val="Geenafstand"/>
      </w:pPr>
    </w:p>
    <w:p w:rsidR="00E822D5" w:rsidRDefault="00D273E2" w:rsidP="00E822D5">
      <w:pPr>
        <w:pStyle w:val="Geenafstand"/>
      </w:pPr>
      <w:proofErr w:type="spellStart"/>
      <w:r>
        <w:t>Res</w:t>
      </w:r>
      <w:proofErr w:type="spellEnd"/>
      <w:r>
        <w:t xml:space="preserve">. </w:t>
      </w:r>
      <w:r w:rsidR="00E822D5">
        <w:t>Lake Powell</w:t>
      </w:r>
      <w:r>
        <w:t xml:space="preserve"> genoemd naar het één van de mooiste nationale parken in de Verenigde Staten kan de vergelijking gemakkelijk doorstaan. Deze parel heeft enkele unieke voordelen. </w:t>
      </w:r>
      <w:r w:rsidR="00E822D5">
        <w:t xml:space="preserve">Het gaat hem om een nieuwbouwproject met een moderne architectuur in een opwindend stadsleven. </w:t>
      </w:r>
    </w:p>
    <w:p w:rsidR="00D273E2" w:rsidRDefault="00E822D5" w:rsidP="00E822D5">
      <w:pPr>
        <w:pStyle w:val="Geenafstand"/>
      </w:pPr>
      <w:r>
        <w:br/>
        <w:t>Knappe 2-3 slaapkamer appartementen gelegen op de winkelpromenade van de Alfons Pieterslaan te Oostende. De residentie Lake Powell is gelegen op wandelafstand van het strand, het centrum en vele terrasjes. Deze residentie is daarmee dan ook geschikt voor vaste bewoning, investering of tweede verblijf. De appartementen beschikken allemaal over mooie leefruimte en ingerichte keuken en badkamer. Ruime bergingen mogelijk aan te kopen in het gebouw.</w:t>
      </w:r>
    </w:p>
    <w:p w:rsidR="00E822D5" w:rsidRDefault="00E822D5" w:rsidP="00E822D5">
      <w:pPr>
        <w:pStyle w:val="Geenafstand"/>
      </w:pPr>
    </w:p>
    <w:p w:rsidR="00D273E2" w:rsidRDefault="00A74B88" w:rsidP="007F7473">
      <w:pPr>
        <w:pStyle w:val="Geenafstand"/>
      </w:pPr>
      <w:r w:rsidRPr="007F7473">
        <w:t>Het lastenboek van deze residentie werd dan ook met de nodige zorg opge</w:t>
      </w:r>
      <w:r w:rsidR="001071C1">
        <w:t>steld</w:t>
      </w:r>
      <w:r w:rsidRPr="007F7473">
        <w:t xml:space="preserve">. Alle materialen en elementen werden goed </w:t>
      </w:r>
      <w:r w:rsidR="001071C1">
        <w:t xml:space="preserve">met elkaar </w:t>
      </w:r>
      <w:r w:rsidRPr="007F7473">
        <w:t>vergeleken en er werd gekozen voor de beste opties</w:t>
      </w:r>
      <w:r w:rsidR="001071C1">
        <w:t>, die zowel in prijs als kwaliteit voordelig zijn voor de koper</w:t>
      </w:r>
      <w:r w:rsidRPr="007F7473">
        <w:t>. Alle handelswaarden die worden vermeld in dit lastenboek zijn inclusief BTW en plaatsing.</w:t>
      </w:r>
      <w:r w:rsidR="001075CE">
        <w:t xml:space="preserve"> De foto’s in dit lastenboek zijn indicatief.</w:t>
      </w:r>
    </w:p>
    <w:p w:rsidR="00D273E2" w:rsidRDefault="00D273E2" w:rsidP="007F7473">
      <w:pPr>
        <w:pStyle w:val="Geenafstand"/>
      </w:pPr>
    </w:p>
    <w:p w:rsidR="00D273E2" w:rsidRDefault="00D273E2" w:rsidP="007F7473">
      <w:pPr>
        <w:pStyle w:val="Geenafstand"/>
      </w:pPr>
    </w:p>
    <w:p w:rsidR="00D273E2" w:rsidRDefault="00D273E2" w:rsidP="007F7473">
      <w:pPr>
        <w:pStyle w:val="Geenafstand"/>
      </w:pPr>
      <w:r>
        <w:rPr>
          <w:noProof/>
        </w:rPr>
        <w:drawing>
          <wp:inline distT="0" distB="0" distL="0" distR="0">
            <wp:extent cx="6286500" cy="3544014"/>
            <wp:effectExtent l="19050" t="0" r="0" b="0"/>
            <wp:docPr id="42" name="Afbeelding 21" descr="\\GEDANSERVER\RedirectedFolders\rous\Desktop\fotos oostende\20121008 Oostende vooru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EDANSERVER\RedirectedFolders\rous\Desktop\fotos oostende\20121008 Oostende vooruit.jpg"/>
                    <pic:cNvPicPr>
                      <a:picLocks noChangeAspect="1" noChangeArrowheads="1"/>
                    </pic:cNvPicPr>
                  </pic:nvPicPr>
                  <pic:blipFill>
                    <a:blip r:embed="rId12" cstate="print"/>
                    <a:stretch>
                      <a:fillRect/>
                    </a:stretch>
                  </pic:blipFill>
                  <pic:spPr bwMode="auto">
                    <a:xfrm>
                      <a:off x="0" y="0"/>
                      <a:ext cx="6286500" cy="3544014"/>
                    </a:xfrm>
                    <a:prstGeom prst="rect">
                      <a:avLst/>
                    </a:prstGeom>
                    <a:noFill/>
                    <a:ln w="9525">
                      <a:noFill/>
                      <a:miter lim="800000"/>
                      <a:headEnd/>
                      <a:tailEnd/>
                    </a:ln>
                  </pic:spPr>
                </pic:pic>
              </a:graphicData>
            </a:graphic>
          </wp:inline>
        </w:drawing>
      </w:r>
    </w:p>
    <w:p w:rsidR="00D273E2" w:rsidRDefault="00D273E2">
      <w:pPr>
        <w:rPr>
          <w:rFonts w:asciiTheme="majorHAnsi" w:eastAsiaTheme="majorEastAsia" w:hAnsiTheme="majorHAnsi" w:cstheme="majorBidi"/>
          <w:b/>
          <w:bCs/>
          <w:color w:val="82C8C8"/>
          <w:sz w:val="24"/>
          <w:szCs w:val="28"/>
        </w:rPr>
      </w:pPr>
      <w:r>
        <w:br w:type="page"/>
      </w:r>
    </w:p>
    <w:p w:rsidR="00FD53BE" w:rsidRDefault="00FD53BE" w:rsidP="00220C58">
      <w:pPr>
        <w:pStyle w:val="Kop1"/>
        <w:ind w:left="567" w:hanging="567"/>
      </w:pPr>
      <w:r>
        <w:lastRenderedPageBreak/>
        <w:t>AFBRAAK EN VOORBEREIDING VAN DE WERKEN</w:t>
      </w:r>
    </w:p>
    <w:p w:rsidR="00FD53BE" w:rsidRDefault="00FD53BE" w:rsidP="00220C58">
      <w:pPr>
        <w:pStyle w:val="Kop2"/>
        <w:numPr>
          <w:ilvl w:val="1"/>
          <w:numId w:val="4"/>
        </w:numPr>
        <w:ind w:left="567" w:hanging="567"/>
      </w:pPr>
      <w:r>
        <w:t>AANLEIDING</w:t>
      </w:r>
    </w:p>
    <w:p w:rsidR="00FD53BE" w:rsidRDefault="00FD53BE" w:rsidP="00FD53BE">
      <w:pPr>
        <w:pStyle w:val="Geenafstand"/>
      </w:pPr>
      <w:r>
        <w:t xml:space="preserve">De gebouwen </w:t>
      </w:r>
      <w:r w:rsidRPr="00445B3B">
        <w:t>worden</w:t>
      </w:r>
      <w:r w:rsidR="001071C1" w:rsidRPr="00445B3B">
        <w:t xml:space="preserve"> door de landmeter</w:t>
      </w:r>
      <w:r w:rsidRPr="00445B3B">
        <w:t xml:space="preserve"> uitgezet volgens de gegevens van de plannen, de richtlijnen van de bouwvergunning en de instructies van de stad Oostende en</w:t>
      </w:r>
      <w:r>
        <w:t xml:space="preserve"> de architect. Wij verzorgen een zorgvuldige stapeling van de aangevoerde bouwmaterialen, evenals de regelmatige opkuis van de werf</w:t>
      </w:r>
      <w:r w:rsidR="00220C58">
        <w:t>. Op het einde van de werken nemen we de werfinstallatie, alle overgebleven materialen en alle verpakkingen van bouwmaterialen weg. Tevens leveren wij het gebouw borstelschoon op.</w:t>
      </w:r>
    </w:p>
    <w:p w:rsidR="00220C58" w:rsidRDefault="00220C58" w:rsidP="00220C58">
      <w:pPr>
        <w:pStyle w:val="Kop2"/>
        <w:numPr>
          <w:ilvl w:val="1"/>
          <w:numId w:val="4"/>
        </w:numPr>
        <w:ind w:left="567" w:hanging="567"/>
      </w:pPr>
      <w:r>
        <w:t>AFSLUITEN VAN DE BOUWPLAATS</w:t>
      </w:r>
    </w:p>
    <w:p w:rsidR="00220C58" w:rsidRDefault="00220C58" w:rsidP="00220C58">
      <w:pPr>
        <w:pStyle w:val="Geenafstand"/>
      </w:pPr>
      <w:r>
        <w:t xml:space="preserve">Er wordt gezorgd voor een voorlopige afsluiting van de </w:t>
      </w:r>
      <w:r w:rsidRPr="00445B3B">
        <w:t>bouwplaats. Deze afsluiting moet beletten dat derden toegang zouden hebben tot de werken. De afsluiting beantwoordt aan de voorschriften van de stad Oostende</w:t>
      </w:r>
      <w:r w:rsidR="00255FD4" w:rsidRPr="00445B3B">
        <w:t>. De</w:t>
      </w:r>
      <w:r w:rsidR="00255FD4">
        <w:t xml:space="preserve"> verkoper behoudt zich het recht voor om publiciteit aan te brengen op de afsluiting. Bij het beëindigen van de werken wordt de afsluiting verwijderd.</w:t>
      </w:r>
    </w:p>
    <w:p w:rsidR="00255FD4" w:rsidRDefault="00255FD4" w:rsidP="00255FD4">
      <w:pPr>
        <w:pStyle w:val="Kop2"/>
        <w:numPr>
          <w:ilvl w:val="1"/>
          <w:numId w:val="4"/>
        </w:numPr>
        <w:ind w:left="567" w:hanging="567"/>
      </w:pPr>
      <w:r>
        <w:t>AFBRAAKWERKEN</w:t>
      </w:r>
    </w:p>
    <w:p w:rsidR="00255FD4" w:rsidRDefault="00255FD4" w:rsidP="00255FD4">
      <w:pPr>
        <w:pStyle w:val="Geenafstand"/>
      </w:pPr>
      <w:r>
        <w:t>De werken omvatten alle afbraakwerken die nodig zijn tot het oprichten van de nieuwe woningen.</w:t>
      </w:r>
      <w:r w:rsidR="001071C1">
        <w:t xml:space="preserve"> Deze worden uitgevoerd door een erkende aannemer die gespecialiseerd is in afbraakwerken.</w:t>
      </w:r>
      <w:r>
        <w:t xml:space="preserve"> Het bouwpuin zal worden afgevoerd naar een speciaal daartoe voorziene stortplaats.</w:t>
      </w:r>
    </w:p>
    <w:p w:rsidR="00255FD4" w:rsidRDefault="00255FD4" w:rsidP="00255FD4">
      <w:pPr>
        <w:pStyle w:val="Kop2"/>
        <w:numPr>
          <w:ilvl w:val="1"/>
          <w:numId w:val="4"/>
        </w:numPr>
        <w:ind w:left="567" w:hanging="567"/>
      </w:pPr>
      <w:r>
        <w:t>DIVERSE AANSLUITINGEN</w:t>
      </w:r>
    </w:p>
    <w:p w:rsidR="00255FD4" w:rsidRDefault="00FA59B0" w:rsidP="00255FD4">
      <w:pPr>
        <w:pStyle w:val="Geenafstand"/>
      </w:pPr>
      <w:r>
        <w:t>De</w:t>
      </w:r>
      <w:r w:rsidR="00255FD4">
        <w:t xml:space="preserve"> aansluitingskosten en het plaatsen en huren van de tellers en het verbruik voor respectievelijk water, gas, </w:t>
      </w:r>
      <w:r w:rsidR="00B13FAF">
        <w:t>elektriciteit</w:t>
      </w:r>
      <w:r w:rsidR="00255FD4">
        <w:t>, telefonie en data zijn ten laste van de koper.</w:t>
      </w:r>
    </w:p>
    <w:p w:rsidR="00172354" w:rsidRDefault="00172354" w:rsidP="00255FD4">
      <w:pPr>
        <w:pStyle w:val="Geenafstand"/>
      </w:pPr>
    </w:p>
    <w:p w:rsidR="00FA59B0" w:rsidRDefault="00FA59B0" w:rsidP="00255FD4">
      <w:pPr>
        <w:pStyle w:val="Geenafstand"/>
      </w:pPr>
    </w:p>
    <w:p w:rsidR="00FA59B0" w:rsidRDefault="00FA59B0" w:rsidP="00255FD4">
      <w:pPr>
        <w:pStyle w:val="Geenafstand"/>
      </w:pPr>
      <w:r>
        <w:rPr>
          <w:noProof/>
        </w:rPr>
        <w:drawing>
          <wp:inline distT="0" distB="0" distL="0" distR="0">
            <wp:extent cx="6286747" cy="2858490"/>
            <wp:effectExtent l="19050" t="0" r="0" b="0"/>
            <wp:docPr id="44" name="Afbeelding 22" descr="\\GEDANSERVER\RedirectedFolders\rous\Desktop\fotos oostende\zeedijk-ooste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EDANSERVER\RedirectedFolders\rous\Desktop\fotos oostende\zeedijk-oostende.JPG"/>
                    <pic:cNvPicPr>
                      <a:picLocks noChangeAspect="1" noChangeArrowheads="1"/>
                    </pic:cNvPicPr>
                  </pic:nvPicPr>
                  <pic:blipFill>
                    <a:blip r:embed="rId13" cstate="print"/>
                    <a:srcRect b="28502"/>
                    <a:stretch>
                      <a:fillRect/>
                    </a:stretch>
                  </pic:blipFill>
                  <pic:spPr bwMode="auto">
                    <a:xfrm>
                      <a:off x="0" y="0"/>
                      <a:ext cx="6297800" cy="2863515"/>
                    </a:xfrm>
                    <a:prstGeom prst="rect">
                      <a:avLst/>
                    </a:prstGeom>
                    <a:noFill/>
                    <a:ln w="9525">
                      <a:noFill/>
                      <a:miter lim="800000"/>
                      <a:headEnd/>
                      <a:tailEnd/>
                    </a:ln>
                  </pic:spPr>
                </pic:pic>
              </a:graphicData>
            </a:graphic>
          </wp:inline>
        </w:drawing>
      </w:r>
    </w:p>
    <w:p w:rsidR="00634992" w:rsidRDefault="00634992" w:rsidP="00634992">
      <w:pPr>
        <w:pStyle w:val="Kop1"/>
        <w:ind w:left="567" w:hanging="567"/>
      </w:pPr>
      <w:r>
        <w:t>ONDERGRONDS</w:t>
      </w:r>
      <w:r w:rsidR="00624C68">
        <w:t>E</w:t>
      </w:r>
      <w:r>
        <w:t xml:space="preserve"> RUWBOUWWERKEN</w:t>
      </w:r>
    </w:p>
    <w:p w:rsidR="00634992" w:rsidRDefault="00634992" w:rsidP="00634992">
      <w:pPr>
        <w:pStyle w:val="Kop2"/>
        <w:numPr>
          <w:ilvl w:val="1"/>
          <w:numId w:val="4"/>
        </w:numPr>
        <w:ind w:left="567" w:hanging="567"/>
      </w:pPr>
      <w:r>
        <w:t>GRONDWERKEN</w:t>
      </w:r>
    </w:p>
    <w:p w:rsidR="00634992" w:rsidRDefault="00877DF1" w:rsidP="00634992">
      <w:pPr>
        <w:pStyle w:val="Geenafstand"/>
      </w:pPr>
      <w:r>
        <w:t>De grondwerken omvatten alle uitgravingwerken volgens de plannen voor het uitvoeren van de funderingen, de rioleringen en de kelders. De uitgravingen zijn diep genoeg om stevige funderingen te bekomen en tevens om het aanleggen van sleuven, riolen, onderzoekskamers en eventuele draineringwerken mogelijk te maken. De gronden afkomstig van uitgravingen zullen worden afgevoerd naar een speciaal daartoe voorziene stortplaats conform de reglementering van het grondverzet.</w:t>
      </w:r>
    </w:p>
    <w:p w:rsidR="00877DF1" w:rsidRDefault="00877DF1" w:rsidP="00877DF1">
      <w:pPr>
        <w:pStyle w:val="Kop2"/>
        <w:numPr>
          <w:ilvl w:val="1"/>
          <w:numId w:val="4"/>
        </w:numPr>
        <w:ind w:left="567" w:hanging="567"/>
      </w:pPr>
      <w:r>
        <w:t>FUNDERINGSWERKEN</w:t>
      </w:r>
    </w:p>
    <w:p w:rsidR="00877DF1" w:rsidRDefault="00877DF1" w:rsidP="00877DF1">
      <w:pPr>
        <w:pStyle w:val="Geenafstand"/>
      </w:pPr>
      <w:r>
        <w:t xml:space="preserve">De dimensionering van de funderingen op de plannen van de architect is louter indicatief. Ze worden definitief bepaald door de studie van de ingenieur die zich baseert op de resultaten van het bodemonderzoek en de berekening van de belastingen van het gebouw met de nuttige </w:t>
      </w:r>
      <w:proofErr w:type="spellStart"/>
      <w:r>
        <w:t>bijbelasting</w:t>
      </w:r>
      <w:proofErr w:type="spellEnd"/>
      <w:r>
        <w:t>. Aldus bepaalt de ingenieur het exacte funderingstype</w:t>
      </w:r>
      <w:r w:rsidR="00624C68">
        <w:t xml:space="preserve"> (sleuven, </w:t>
      </w:r>
      <w:proofErr w:type="spellStart"/>
      <w:r w:rsidR="00624C68">
        <w:t>putten,palen</w:t>
      </w:r>
      <w:proofErr w:type="spellEnd"/>
      <w:r w:rsidR="00624C68">
        <w:t>,…)</w:t>
      </w:r>
      <w:r>
        <w:t>, de afmetingen en de betonsamenstelling.</w:t>
      </w:r>
    </w:p>
    <w:p w:rsidR="00877DF1" w:rsidRDefault="00073867" w:rsidP="00244CB3">
      <w:pPr>
        <w:pStyle w:val="Kop2"/>
        <w:numPr>
          <w:ilvl w:val="1"/>
          <w:numId w:val="4"/>
        </w:numPr>
        <w:ind w:left="567" w:hanging="567"/>
      </w:pPr>
      <w:r>
        <w:t>RIOLERINGEN</w:t>
      </w:r>
    </w:p>
    <w:p w:rsidR="004D499D" w:rsidRDefault="00073867" w:rsidP="00073867">
      <w:pPr>
        <w:pStyle w:val="Geenafstand"/>
      </w:pPr>
      <w:r>
        <w:t>De wooneenheden worden voorzien</w:t>
      </w:r>
      <w:r w:rsidR="00244CB3">
        <w:t xml:space="preserve"> van de vereiste afvoeren conform de reglementering van de lokale overheden. Er wordt voorzien in een gescheiden rioleringsstelsel. Het leidingennet wordt uitgevoerd in PVC – buizen met het ‘BENOR’ keurmerk. </w:t>
      </w:r>
    </w:p>
    <w:p w:rsidR="00073867" w:rsidRDefault="004D499D" w:rsidP="00073867">
      <w:pPr>
        <w:pStyle w:val="Geenafstand"/>
      </w:pPr>
      <w:r>
        <w:lastRenderedPageBreak/>
        <w:t xml:space="preserve">Ter </w:t>
      </w:r>
      <w:r w:rsidR="00244CB3">
        <w:t xml:space="preserve">vergemakkelijking van eventueel onderhoud, worden de nodige controleopeningen in het buizenstelsel voorzien, conform de aanduiding van de architect. Onderhoudsputten zullen worden voorzien van de vereiste reukafsluiters, verluchtingsopeningen en reukdichte deksels. De aansluiting op het openbaar net wordt voorzien conform de voorschriften van de nutsmaatschappijen en de stad </w:t>
      </w:r>
      <w:r w:rsidR="00244CB3" w:rsidRPr="00134073">
        <w:t>Oostende.</w:t>
      </w:r>
    </w:p>
    <w:p w:rsidR="00244CB3" w:rsidRDefault="00244CB3" w:rsidP="00244CB3">
      <w:pPr>
        <w:pStyle w:val="Kop2"/>
        <w:numPr>
          <w:ilvl w:val="1"/>
          <w:numId w:val="4"/>
        </w:numPr>
        <w:ind w:left="567" w:hanging="567"/>
      </w:pPr>
      <w:r>
        <w:t>VOCHTISOLATIE</w:t>
      </w:r>
    </w:p>
    <w:p w:rsidR="00244CB3" w:rsidRDefault="00244CB3" w:rsidP="00244CB3">
      <w:pPr>
        <w:pStyle w:val="Geenafstand"/>
      </w:pPr>
      <w:r>
        <w:t>Alle muren op en onder het peil van het gelijkvloers zijn tegen opstijgend vocht voorzien door middel van een roofing of gelijkwaardige folie.</w:t>
      </w:r>
    </w:p>
    <w:p w:rsidR="00B13FAF" w:rsidRDefault="00B13FAF" w:rsidP="000A4A5C">
      <w:pPr>
        <w:pStyle w:val="Kop1"/>
        <w:ind w:left="567" w:hanging="567"/>
      </w:pPr>
      <w:r>
        <w:t>BOVENGRONDSE RUWBOUWWERKEN</w:t>
      </w:r>
    </w:p>
    <w:p w:rsidR="00B13FAF" w:rsidRDefault="00B13FAF" w:rsidP="000A4A5C">
      <w:pPr>
        <w:pStyle w:val="Kop2"/>
        <w:numPr>
          <w:ilvl w:val="1"/>
          <w:numId w:val="4"/>
        </w:numPr>
        <w:ind w:left="567" w:hanging="567"/>
      </w:pPr>
      <w:r>
        <w:t>BETON</w:t>
      </w:r>
    </w:p>
    <w:p w:rsidR="00B13FAF" w:rsidRDefault="00B13FAF" w:rsidP="00B13FAF">
      <w:pPr>
        <w:pStyle w:val="Geenafstand"/>
      </w:pPr>
      <w:r>
        <w:t xml:space="preserve">Alle funderingen, balken en kolommen worden uitgevoerd onder de verantwoordelijkheid van een gespecialiseerd </w:t>
      </w:r>
      <w:r w:rsidR="00542D49">
        <w:t>ingenieursbureau</w:t>
      </w:r>
      <w:r>
        <w:t xml:space="preserve">. Het beton is van rijke samenstelling, volgens de ingenieursstudie. De vloerplaten zijn van het type </w:t>
      </w:r>
      <w:r w:rsidRPr="00B13FAF">
        <w:t xml:space="preserve">groot formaat </w:t>
      </w:r>
      <w:r w:rsidR="00621900">
        <w:t>platen (</w:t>
      </w:r>
      <w:proofErr w:type="spellStart"/>
      <w:r w:rsidR="00621900">
        <w:t>pre</w:t>
      </w:r>
      <w:r w:rsidRPr="00B13FAF">
        <w:t>dallen</w:t>
      </w:r>
      <w:proofErr w:type="spellEnd"/>
      <w:r w:rsidRPr="00B13FAF">
        <w:t>),</w:t>
      </w:r>
      <w:r>
        <w:t xml:space="preserve"> ter plaatse gestorte platen, welfsels of alternatief bepaald door de </w:t>
      </w:r>
      <w:r w:rsidRPr="006E63DE">
        <w:t>bouwheer/aannemer</w:t>
      </w:r>
      <w:r>
        <w:t xml:space="preserve"> en architect.</w:t>
      </w:r>
    </w:p>
    <w:p w:rsidR="00B13FAF" w:rsidRDefault="00B13FAF" w:rsidP="000A4A5C">
      <w:pPr>
        <w:pStyle w:val="Kop2"/>
        <w:numPr>
          <w:ilvl w:val="1"/>
          <w:numId w:val="4"/>
        </w:numPr>
        <w:ind w:left="567" w:hanging="567"/>
      </w:pPr>
      <w:r>
        <w:t>BOVENGROND METSELWERK</w:t>
      </w:r>
    </w:p>
    <w:p w:rsidR="00B13FAF" w:rsidRDefault="00B13FAF" w:rsidP="00B13FAF">
      <w:pPr>
        <w:pStyle w:val="Geenafstand"/>
      </w:pPr>
      <w:r>
        <w:t xml:space="preserve">Zowel het </w:t>
      </w:r>
      <w:proofErr w:type="spellStart"/>
      <w:r>
        <w:t>binnenspouwblad</w:t>
      </w:r>
      <w:proofErr w:type="spellEnd"/>
      <w:r>
        <w:t xml:space="preserve"> van de buitenmuur als de binnenmuren op het gelijkvloers en de verdiepingen worden uitgevoerd in </w:t>
      </w:r>
      <w:proofErr w:type="spellStart"/>
      <w:r w:rsidR="00E85B4E">
        <w:t>snelbouwstenen</w:t>
      </w:r>
      <w:proofErr w:type="spellEnd"/>
      <w:r>
        <w:t xml:space="preserve">, gipsblokken, of ter plaatse gestorte beton. Dit wordt bepaald door de stabiliteitsingenieur. De scheidende wanden </w:t>
      </w:r>
      <w:r w:rsidR="001071C1">
        <w:t xml:space="preserve">tussen de wooneenheden </w:t>
      </w:r>
      <w:r>
        <w:t xml:space="preserve">worden omwille van een goede akoestisch comfort uitgevoerd in een. De buitengevel aan de straatzijde van het gebouw wordt uitgevoerd in kwalitatief, </w:t>
      </w:r>
      <w:r w:rsidR="006605A4">
        <w:t>glad afgewerkte materialen</w:t>
      </w:r>
      <w:r w:rsidRPr="00134073">
        <w:t>, terwijl de achtergevel afgewerkt wordt met een gevelsteen uit de ‘forum’ – reeks van ‘</w:t>
      </w:r>
      <w:proofErr w:type="spellStart"/>
      <w:r w:rsidRPr="00134073">
        <w:t>Wienerberger</w:t>
      </w:r>
      <w:proofErr w:type="spellEnd"/>
      <w:r w:rsidRPr="00134073">
        <w:t xml:space="preserve">’ met een handelswaarde van 115 </w:t>
      </w:r>
      <w:r w:rsidR="000A4A5C" w:rsidRPr="00134073">
        <w:t>€</w:t>
      </w:r>
      <w:r w:rsidRPr="00134073">
        <w:t>/m²</w:t>
      </w:r>
      <w:r>
        <w:t xml:space="preserve"> kleurtint conform de aanduidingen</w:t>
      </w:r>
      <w:r w:rsidR="000A4A5C">
        <w:t xml:space="preserve"> van de architect. Het gevelmetselwerk wordt uitgevoerd als een geventileerde en geïsoleerde spouwmuur.</w:t>
      </w:r>
    </w:p>
    <w:p w:rsidR="000A4A5C" w:rsidRDefault="000A4A5C" w:rsidP="000A4A5C">
      <w:pPr>
        <w:pStyle w:val="Kop2"/>
        <w:numPr>
          <w:ilvl w:val="1"/>
          <w:numId w:val="4"/>
        </w:numPr>
        <w:ind w:left="567" w:hanging="567"/>
      </w:pPr>
      <w:r>
        <w:t>SPOUWISOLATIE</w:t>
      </w:r>
    </w:p>
    <w:p w:rsidR="000A4A5C" w:rsidRDefault="000A4A5C" w:rsidP="000A4A5C">
      <w:pPr>
        <w:pStyle w:val="Geenafstand"/>
      </w:pPr>
      <w:r>
        <w:t xml:space="preserve">De spouwisolatie wordt vakkundig uitgevoerd over de volledige hoogte van het gebouw met harde ‘PIR’ </w:t>
      </w:r>
      <w:r w:rsidR="00E85B4E">
        <w:t>of ‘PUR’</w:t>
      </w:r>
      <w:r>
        <w:t xml:space="preserve">– isolatieplaten. De platen worden bevestigd met specifieke spouwhaken en aangedrukt tegen het </w:t>
      </w:r>
      <w:proofErr w:type="spellStart"/>
      <w:r>
        <w:t>binnenspouwblad</w:t>
      </w:r>
      <w:proofErr w:type="spellEnd"/>
      <w:r>
        <w:t>. De platen zijn rondom voorzien voor tand en groef. Type en dikte van de muurisolatie wordt zo bepaald dat het gebouw voldoet aan de vigerende EPB-wetgeving, en dit in overleg met de EPB verslaggever en de architect.</w:t>
      </w:r>
    </w:p>
    <w:p w:rsidR="000A4A5C" w:rsidRDefault="000A4A5C" w:rsidP="007B70DC">
      <w:pPr>
        <w:pStyle w:val="Kop2"/>
        <w:numPr>
          <w:ilvl w:val="1"/>
          <w:numId w:val="4"/>
        </w:numPr>
        <w:ind w:left="567" w:hanging="567"/>
      </w:pPr>
      <w:r>
        <w:t>AKOESTISCHE ISOLATIE</w:t>
      </w:r>
    </w:p>
    <w:p w:rsidR="000A4A5C" w:rsidRDefault="000A4A5C" w:rsidP="000A4A5C">
      <w:pPr>
        <w:pStyle w:val="Geenafstand"/>
      </w:pPr>
      <w:r>
        <w:t>De horizontale draagstructuren worden zo voorzien dat de contactgeluiden maximaal vermeden worden. Tegen de betonwanden die de scheiding</w:t>
      </w:r>
      <w:r w:rsidR="007B70DC">
        <w:t xml:space="preserve"> vormen tussen twee appartementen wordt er een randisolatie geplaatst ter hoogte van de muren. Deze methode zorgt ervoor dat geluiden worden geabsorbeerd.</w:t>
      </w:r>
    </w:p>
    <w:p w:rsidR="007B70DC" w:rsidRDefault="007B70DC" w:rsidP="007B70DC">
      <w:pPr>
        <w:pStyle w:val="Kop2"/>
        <w:numPr>
          <w:ilvl w:val="1"/>
          <w:numId w:val="4"/>
        </w:numPr>
        <w:ind w:left="567" w:hanging="567"/>
      </w:pPr>
      <w:r>
        <w:t>DAKWERKEN</w:t>
      </w:r>
    </w:p>
    <w:p w:rsidR="007B70DC" w:rsidRDefault="007B70DC" w:rsidP="007B70DC">
      <w:pPr>
        <w:pStyle w:val="Geenafstand"/>
      </w:pPr>
      <w:r>
        <w:t xml:space="preserve">Het plat dak wordt voorzien van </w:t>
      </w:r>
      <w:r w:rsidR="0005629D">
        <w:t xml:space="preserve">kunststof </w:t>
      </w:r>
      <w:proofErr w:type="spellStart"/>
      <w:r>
        <w:t>dakdichting</w:t>
      </w:r>
      <w:proofErr w:type="spellEnd"/>
      <w:r>
        <w:t xml:space="preserve">. De dakranden worden afgewerkt met een </w:t>
      </w:r>
      <w:r w:rsidRPr="00896B51">
        <w:t>aluminium profiel. Boven</w:t>
      </w:r>
      <w:r>
        <w:t xml:space="preserve"> de trapzaal wordt een rookkoepel voorzien, conform het advies van de brandweer.</w:t>
      </w:r>
    </w:p>
    <w:p w:rsidR="007B70DC" w:rsidRDefault="001071C1" w:rsidP="008D786C">
      <w:pPr>
        <w:pStyle w:val="Kop2"/>
        <w:numPr>
          <w:ilvl w:val="1"/>
          <w:numId w:val="4"/>
        </w:numPr>
        <w:ind w:left="567" w:hanging="567"/>
      </w:pPr>
      <w:r>
        <w:t>BUI</w:t>
      </w:r>
      <w:r w:rsidR="00C2549D">
        <w:t>TENSCHRIJNWERK</w:t>
      </w:r>
    </w:p>
    <w:p w:rsidR="00C2549D" w:rsidRDefault="00C2549D" w:rsidP="00C2549D">
      <w:pPr>
        <w:pStyle w:val="Geenafstand"/>
      </w:pPr>
      <w:r w:rsidRPr="00390737">
        <w:t xml:space="preserve">Het buitenschrijnwerk wordt uitgevoerd, omwille van goede thermische kwaliteiten en kustklimaat, in PVC schrijnwerk. Omwille van het soms gure kustklimaat werd ervoor gekozen om niet te werken met gelakte profielen. </w:t>
      </w:r>
      <w:r w:rsidR="00542D49" w:rsidRPr="00390737">
        <w:t>Daarentegen</w:t>
      </w:r>
      <w:r w:rsidRPr="00390737">
        <w:t xml:space="preserve"> worden profielen, aan</w:t>
      </w:r>
      <w:r w:rsidR="006605A4">
        <w:t xml:space="preserve"> de</w:t>
      </w:r>
      <w:r w:rsidRPr="00390737">
        <w:t xml:space="preserve"> buitenzijde, voorzien van een folie. Deze folie is bestand tegen alle weersomstandigheden en is aangewezen voor profielen aan de kust. Er werd gekozen voor een folie met textuur</w:t>
      </w:r>
      <w:r w:rsidR="00542D49" w:rsidRPr="00390737">
        <w:t xml:space="preserve"> om het strakke en moderne karakter van het gebouw niet in het gedrang te brengen. Door deze folie hebben de ramen het uitzicht van aluminium. De kleur wordt bepaald door de leidinggevend architect. Draai-kip, draai- of schuifraambeslag volgens de aanduidingen op het plan.</w:t>
      </w:r>
    </w:p>
    <w:p w:rsidR="00542D49" w:rsidRDefault="00542D49" w:rsidP="00C2549D">
      <w:pPr>
        <w:pStyle w:val="Geenafstand"/>
      </w:pPr>
    </w:p>
    <w:p w:rsidR="00542D49" w:rsidRPr="00390737" w:rsidRDefault="00542D49" w:rsidP="00C2549D">
      <w:pPr>
        <w:pStyle w:val="Geenafstand"/>
      </w:pPr>
      <w:r w:rsidRPr="00390737">
        <w:t>Er worden raamdorpels voorzien in blauwe hardsteen voor de ramen op hoogte, alsook voor de ramen</w:t>
      </w:r>
      <w:r w:rsidR="006605A4">
        <w:t xml:space="preserve"> die uitkomen op een dakterras</w:t>
      </w:r>
      <w:r w:rsidRPr="00390737">
        <w:t>. De overige ramen op vloerniveau hebben geen dorpel, maar sluiten rechtstreeks aan op de opstanden van het terras, dat wordt voorzien in sierbeton.</w:t>
      </w:r>
    </w:p>
    <w:p w:rsidR="00542D49" w:rsidRPr="00390737" w:rsidRDefault="00542D49" w:rsidP="00C2549D">
      <w:pPr>
        <w:pStyle w:val="Geenafstand"/>
      </w:pPr>
      <w:r w:rsidRPr="00390737">
        <w:t>De profielen hebben minstens 5 kamers. Alle beglazingen zijn uit te voeren in isolerend glas met een K-waarde = 1.0W/m²K. De glasdikten zullen overeenstemmen met de fabrieksnormen, toepasselijk voor de gangbare winddrukken.</w:t>
      </w:r>
    </w:p>
    <w:p w:rsidR="00542D49" w:rsidRPr="00390737" w:rsidRDefault="00542D49" w:rsidP="00C2549D">
      <w:pPr>
        <w:pStyle w:val="Geenafstand"/>
      </w:pPr>
    </w:p>
    <w:p w:rsidR="008D786C" w:rsidRDefault="008D786C" w:rsidP="00C2549D">
      <w:pPr>
        <w:pStyle w:val="Geenafstand"/>
      </w:pPr>
      <w:r w:rsidRPr="00390737">
        <w:t>In de voorgevel van het gebouw wordt een balustrade van het type glasbalustrade voorzien, terwijl aan de achterzijde een stijlenbalustrade voorzien wordt.</w:t>
      </w:r>
    </w:p>
    <w:p w:rsidR="008D786C" w:rsidRDefault="008D786C" w:rsidP="008D786C">
      <w:pPr>
        <w:pStyle w:val="Kop2"/>
        <w:numPr>
          <w:ilvl w:val="1"/>
          <w:numId w:val="4"/>
        </w:numPr>
        <w:ind w:left="567" w:hanging="567"/>
      </w:pPr>
      <w:r>
        <w:t>TER</w:t>
      </w:r>
      <w:r w:rsidR="00560AFB">
        <w:t>R</w:t>
      </w:r>
      <w:r>
        <w:t>ASSEN</w:t>
      </w:r>
    </w:p>
    <w:p w:rsidR="00875EFA" w:rsidRPr="00D273E2" w:rsidRDefault="008D786C" w:rsidP="00D273E2">
      <w:pPr>
        <w:pStyle w:val="Geenafstand"/>
      </w:pPr>
      <w:r w:rsidRPr="00390737">
        <w:t xml:space="preserve">De </w:t>
      </w:r>
      <w:r w:rsidR="00560AFB" w:rsidRPr="00390737">
        <w:t>terrassen</w:t>
      </w:r>
      <w:r w:rsidRPr="00390737">
        <w:t xml:space="preserve"> zijn geprefabriceerd en vervaardigd </w:t>
      </w:r>
      <w:r w:rsidR="0005629D" w:rsidRPr="00390737">
        <w:t>uit</w:t>
      </w:r>
      <w:r w:rsidRPr="00390737">
        <w:t xml:space="preserve"> afgewerkt architectonisch beton (niet gepolijst).</w:t>
      </w:r>
      <w:r w:rsidR="00875EFA">
        <w:br w:type="page"/>
      </w:r>
      <w:r w:rsidR="00875EFA">
        <w:rPr>
          <w:noProof/>
        </w:rPr>
        <w:lastRenderedPageBreak/>
        <w:drawing>
          <wp:inline distT="0" distB="0" distL="0" distR="0">
            <wp:extent cx="6286500" cy="3543300"/>
            <wp:effectExtent l="19050" t="0" r="0" b="0"/>
            <wp:docPr id="36" name="Afbeelding 17" descr="X:\lopende projecten nieuwbouw + karweien\u20140080 RES YOSIMITE  Nieuwpoortsesteenweg 417-419 Oostende\u20140080 verkoop\Interieur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X:\lopende projecten nieuwbouw + karweien\u20140080 RES YOSIMITE  Nieuwpoortsesteenweg 417-419 Oostende\u20140080 verkoop\Interieur_001.jpg"/>
                    <pic:cNvPicPr>
                      <a:picLocks noChangeAspect="1" noChangeArrowheads="1"/>
                    </pic:cNvPicPr>
                  </pic:nvPicPr>
                  <pic:blipFill>
                    <a:blip r:embed="rId14" cstate="print"/>
                    <a:srcRect/>
                    <a:stretch>
                      <a:fillRect/>
                    </a:stretch>
                  </pic:blipFill>
                  <pic:spPr bwMode="auto">
                    <a:xfrm>
                      <a:off x="0" y="0"/>
                      <a:ext cx="6286500" cy="3543300"/>
                    </a:xfrm>
                    <a:prstGeom prst="rect">
                      <a:avLst/>
                    </a:prstGeom>
                    <a:noFill/>
                    <a:ln w="9525">
                      <a:noFill/>
                      <a:miter lim="800000"/>
                      <a:headEnd/>
                      <a:tailEnd/>
                    </a:ln>
                  </pic:spPr>
                </pic:pic>
              </a:graphicData>
            </a:graphic>
          </wp:inline>
        </w:drawing>
      </w:r>
    </w:p>
    <w:p w:rsidR="00BA6982" w:rsidRDefault="00BA6982" w:rsidP="00CD1BB2">
      <w:pPr>
        <w:pStyle w:val="Kop1"/>
        <w:ind w:left="567" w:hanging="567"/>
      </w:pPr>
      <w:r>
        <w:t>BINNENVLOERAFWERKING</w:t>
      </w:r>
    </w:p>
    <w:p w:rsidR="00BA6982" w:rsidRDefault="00BA6982" w:rsidP="00CD1BB2">
      <w:pPr>
        <w:pStyle w:val="Kop2"/>
        <w:numPr>
          <w:ilvl w:val="1"/>
          <w:numId w:val="4"/>
        </w:numPr>
        <w:ind w:left="567" w:hanging="567"/>
      </w:pPr>
      <w:r>
        <w:t>VLOERAFWERKING</w:t>
      </w:r>
    </w:p>
    <w:p w:rsidR="00BA6982" w:rsidRPr="008E3379" w:rsidRDefault="00BA6982" w:rsidP="00BA6982">
      <w:pPr>
        <w:pStyle w:val="Geenafstand"/>
      </w:pPr>
      <w:r w:rsidRPr="008E3379">
        <w:t>De vloeren in de leefruimte, keuken, inkomhal, berging, badkamer en toilet worden voorzien in tegels van het type ‘Olympic Stone’ formaat 60/60, met een handelswaarde van 80 €/m². De vloeren worden voorzien van bijhorende plinten met een handelswaarde van 24 €/lm.</w:t>
      </w:r>
    </w:p>
    <w:p w:rsidR="00BA6982" w:rsidRPr="008E3379" w:rsidRDefault="00BA6982" w:rsidP="00BA6982">
      <w:pPr>
        <w:pStyle w:val="Geenafstand"/>
      </w:pPr>
    </w:p>
    <w:p w:rsidR="00BA6982" w:rsidRPr="008E3379" w:rsidRDefault="00BA6982" w:rsidP="00BA6982">
      <w:pPr>
        <w:pStyle w:val="Geenafstand"/>
      </w:pPr>
      <w:r w:rsidRPr="008E3379">
        <w:t>In de slaapkamers wordt een laminaat vloer voorzien met een handelswaarde van 46.50 €/m². De vloer wordt voorzien van bijbehorende plint met een handelswaarde van 9.30 €/lm.</w:t>
      </w:r>
    </w:p>
    <w:p w:rsidR="00BA6982" w:rsidRPr="00390737" w:rsidRDefault="00BA6982" w:rsidP="00BA6982">
      <w:pPr>
        <w:pStyle w:val="Geenafstand"/>
      </w:pPr>
    </w:p>
    <w:p w:rsidR="00BA6982" w:rsidRPr="00390737" w:rsidRDefault="00BA6982" w:rsidP="00BA6982">
      <w:pPr>
        <w:pStyle w:val="Geenafstand"/>
      </w:pPr>
      <w:r w:rsidRPr="00390737">
        <w:t xml:space="preserve">Voor de algemene delen worden in de inkom tegels van 60/60 voorzien met een handelswaarde van 80 €/m². In de fietsenberging, vuilnislokaal en </w:t>
      </w:r>
      <w:proofErr w:type="spellStart"/>
      <w:r w:rsidRPr="00390737">
        <w:t>tellerlokalen</w:t>
      </w:r>
      <w:proofErr w:type="spellEnd"/>
      <w:r w:rsidRPr="00390737">
        <w:t xml:space="preserve"> worden tegels van 40/40 voorzien met een handelswaarde van 56€/m².</w:t>
      </w:r>
    </w:p>
    <w:p w:rsidR="00BA6982" w:rsidRPr="00390737" w:rsidRDefault="00BA6982" w:rsidP="00BA6982">
      <w:pPr>
        <w:pStyle w:val="Geenafstand"/>
      </w:pPr>
    </w:p>
    <w:p w:rsidR="00BA6982" w:rsidRPr="00390737" w:rsidRDefault="00BA6982" w:rsidP="00BA6982">
      <w:pPr>
        <w:pStyle w:val="Geenafstand"/>
      </w:pPr>
      <w:r w:rsidRPr="00390737">
        <w:t>Als ondervloer wordt in het volledige gebouw volgende voorzien:</w:t>
      </w:r>
    </w:p>
    <w:p w:rsidR="00BA6982" w:rsidRPr="00390737" w:rsidRDefault="00BA6982" w:rsidP="00BA6982">
      <w:pPr>
        <w:pStyle w:val="Geenafstand"/>
      </w:pPr>
    </w:p>
    <w:p w:rsidR="00BA6982" w:rsidRPr="00390737" w:rsidRDefault="00BA6982" w:rsidP="00BA6982">
      <w:pPr>
        <w:pStyle w:val="Geenafstand"/>
        <w:numPr>
          <w:ilvl w:val="0"/>
          <w:numId w:val="12"/>
        </w:numPr>
        <w:ind w:left="567" w:hanging="567"/>
      </w:pPr>
      <w:proofErr w:type="spellStart"/>
      <w:r w:rsidRPr="00390737">
        <w:t>Uitvullingslaag</w:t>
      </w:r>
      <w:proofErr w:type="spellEnd"/>
      <w:r w:rsidRPr="00390737">
        <w:t xml:space="preserve"> ter bedekking van de leidingen</w:t>
      </w:r>
    </w:p>
    <w:p w:rsidR="00BA6982" w:rsidRPr="00390737" w:rsidRDefault="00BA6982" w:rsidP="00BA6982">
      <w:pPr>
        <w:pStyle w:val="Geenafstand"/>
        <w:numPr>
          <w:ilvl w:val="0"/>
          <w:numId w:val="12"/>
        </w:numPr>
        <w:ind w:left="567" w:hanging="567"/>
      </w:pPr>
      <w:r w:rsidRPr="00390737">
        <w:t>Cementchape met een dikte van 5 cm, bestaande uit een mengeling van grof, zuiver rijnzand 0/7 en betonverbeteraar</w:t>
      </w:r>
    </w:p>
    <w:p w:rsidR="00BA6982" w:rsidRPr="00390737" w:rsidRDefault="00BA6982" w:rsidP="00BA6982">
      <w:pPr>
        <w:pStyle w:val="Geenafstand"/>
        <w:numPr>
          <w:ilvl w:val="0"/>
          <w:numId w:val="12"/>
        </w:numPr>
        <w:ind w:left="567" w:hanging="567"/>
      </w:pPr>
      <w:r w:rsidRPr="00390737">
        <w:t>Akoestische isolatielaag volgens de huidige geldende normen</w:t>
      </w:r>
    </w:p>
    <w:p w:rsidR="00BA6982" w:rsidRDefault="00BA6982" w:rsidP="00CD1BB2">
      <w:pPr>
        <w:pStyle w:val="Kop2"/>
        <w:numPr>
          <w:ilvl w:val="1"/>
          <w:numId w:val="4"/>
        </w:numPr>
        <w:ind w:left="567" w:hanging="578"/>
      </w:pPr>
      <w:r>
        <w:t>WANDAFWERKING</w:t>
      </w:r>
    </w:p>
    <w:p w:rsidR="00BA6982" w:rsidRDefault="00BA6982" w:rsidP="00BA6982">
      <w:pPr>
        <w:pStyle w:val="Geenafstand"/>
      </w:pPr>
      <w:r>
        <w:t xml:space="preserve">Alle binnenwanden van de appartementen, </w:t>
      </w:r>
      <w:r w:rsidR="003640B5">
        <w:t>met uitzondering van de douche</w:t>
      </w:r>
      <w:r>
        <w:t>wanden, worden klaar voor de schilder opgeleverd en dit door middel van een gipspleisterlaag te voorzien. Alle ramen worden ingeplakt. Op alle vrijstaande hoeken worden hoekprofielen voorzien</w:t>
      </w:r>
      <w:r w:rsidR="003640B5">
        <w:t>.</w:t>
      </w:r>
      <w:r>
        <w:t xml:space="preserve"> </w:t>
      </w:r>
    </w:p>
    <w:p w:rsidR="003640B5" w:rsidRDefault="003640B5" w:rsidP="003640B5">
      <w:pPr>
        <w:pStyle w:val="Default"/>
      </w:pPr>
    </w:p>
    <w:p w:rsidR="003640B5" w:rsidRPr="008E3379" w:rsidRDefault="003640B5" w:rsidP="003640B5">
      <w:pPr>
        <w:pStyle w:val="Geenafstand"/>
      </w:pPr>
      <w:r w:rsidRPr="003640B5">
        <w:t xml:space="preserve">In de badkamer worden de </w:t>
      </w:r>
      <w:r w:rsidRPr="008E3379">
        <w:t xml:space="preserve">wanden afgewerkt met een muurtegel formaat 30/60 met een handelswaarde van 75 EURO/m². De tegels worden geplaatst tot op plafondhoogte. Rondom de douche wordt achter de wandbetegeling een </w:t>
      </w:r>
      <w:proofErr w:type="spellStart"/>
      <w:r w:rsidRPr="008E3379">
        <w:t>cementering</w:t>
      </w:r>
      <w:proofErr w:type="spellEnd"/>
      <w:r w:rsidRPr="008E3379">
        <w:t xml:space="preserve"> voorzien die de waterdichtheid op lange termijn garandeert.</w:t>
      </w:r>
    </w:p>
    <w:p w:rsidR="003640B5" w:rsidRDefault="003640B5" w:rsidP="003640B5">
      <w:pPr>
        <w:pStyle w:val="Geenafstand"/>
      </w:pPr>
    </w:p>
    <w:p w:rsidR="003640B5" w:rsidRDefault="003640B5" w:rsidP="003640B5">
      <w:pPr>
        <w:pStyle w:val="Geenafstand"/>
      </w:pPr>
      <w:r>
        <w:t>De algemene trapzaal wordt gepleisterd. De muren in de bergingen en garages zijn meegaand gevoegd of een gladde betonwand. Deze worden niet geschilderd.</w:t>
      </w:r>
    </w:p>
    <w:p w:rsidR="00BA6982" w:rsidRDefault="00BA6982" w:rsidP="00BA6982">
      <w:pPr>
        <w:pStyle w:val="Geenafstand"/>
      </w:pPr>
    </w:p>
    <w:p w:rsidR="00654932" w:rsidRDefault="00654932">
      <w:pPr>
        <w:rPr>
          <w:rFonts w:asciiTheme="majorHAnsi" w:eastAsiaTheme="majorEastAsia" w:hAnsiTheme="majorHAnsi" w:cstheme="majorBidi"/>
          <w:b/>
          <w:bCs/>
          <w:color w:val="82C8C8"/>
          <w:sz w:val="20"/>
          <w:szCs w:val="26"/>
        </w:rPr>
      </w:pPr>
    </w:p>
    <w:p w:rsidR="00CC043C" w:rsidRDefault="00CC043C" w:rsidP="00CD1BB2">
      <w:pPr>
        <w:pStyle w:val="Kop2"/>
        <w:numPr>
          <w:ilvl w:val="1"/>
          <w:numId w:val="4"/>
        </w:numPr>
        <w:ind w:left="567" w:hanging="567"/>
      </w:pPr>
      <w:r>
        <w:t>PLAFONDAFWERKING</w:t>
      </w:r>
    </w:p>
    <w:p w:rsidR="00CC043C" w:rsidRDefault="00CC043C" w:rsidP="00CC043C">
      <w:pPr>
        <w:pStyle w:val="Geenafstand"/>
      </w:pPr>
      <w:r>
        <w:t xml:space="preserve">De plafonds worden ofwel klaar voor </w:t>
      </w:r>
      <w:r w:rsidR="00E35B74">
        <w:t xml:space="preserve">de </w:t>
      </w:r>
      <w:r>
        <w:t>schilder opgeleverd door middel van spuitplamuur, ofwel voorzien van een verlaagd plafond.</w:t>
      </w:r>
    </w:p>
    <w:p w:rsidR="00CC043C" w:rsidRDefault="00CC043C" w:rsidP="00CD1BB2">
      <w:pPr>
        <w:pStyle w:val="Kop2"/>
        <w:numPr>
          <w:ilvl w:val="1"/>
          <w:numId w:val="4"/>
        </w:numPr>
        <w:ind w:left="567" w:hanging="567"/>
      </w:pPr>
      <w:r>
        <w:lastRenderedPageBreak/>
        <w:t>BINNENSCHRIJNWERK</w:t>
      </w:r>
    </w:p>
    <w:p w:rsidR="00CC043C" w:rsidRDefault="00CC043C" w:rsidP="00CC043C">
      <w:pPr>
        <w:pStyle w:val="Geenafstand"/>
      </w:pPr>
      <w:r>
        <w:t xml:space="preserve">De binnendeuren worden uitgevoerd in vlakke schilderdeuren met een deurbladhoogte van </w:t>
      </w:r>
      <w:r w:rsidR="003640B5" w:rsidRPr="003640B5">
        <w:t>201</w:t>
      </w:r>
      <w:r w:rsidRPr="003640B5">
        <w:t>cm</w:t>
      </w:r>
      <w:r>
        <w:t xml:space="preserve">, gevat in een WBP omkadering (18mm) en omlijsting en voorzien van aluminium scharnieren. De deurkruk is </w:t>
      </w:r>
      <w:r w:rsidR="006D4890">
        <w:t>aluminium</w:t>
      </w:r>
      <w:r>
        <w:t xml:space="preserve"> en de deuren worden niet geschilderd </w:t>
      </w:r>
      <w:r w:rsidRPr="00390737">
        <w:t>opgeleverd. De deur tussen inkom en leefruimte wordt voorzien in glas. Ook deze deur wordt voorzien van een standaard deurkader.</w:t>
      </w:r>
      <w:r w:rsidR="00AA11F2" w:rsidRPr="00390737">
        <w:t xml:space="preserve">. Er is een optioneel veiligheidspakket met 3-punt sluiting, spionoog en </w:t>
      </w:r>
      <w:proofErr w:type="spellStart"/>
      <w:r w:rsidR="00AA11F2" w:rsidRPr="00390737">
        <w:t>veiligheidsrozas</w:t>
      </w:r>
      <w:proofErr w:type="spellEnd"/>
      <w:r w:rsidR="00AA11F2" w:rsidRPr="00390737">
        <w:t xml:space="preserve"> 10mm met inox afwerking.</w:t>
      </w:r>
    </w:p>
    <w:p w:rsidR="00CC043C" w:rsidRDefault="00CC043C" w:rsidP="00CC043C">
      <w:pPr>
        <w:pStyle w:val="Geenafstand"/>
      </w:pPr>
    </w:p>
    <w:p w:rsidR="00CC043C" w:rsidRDefault="00CC043C" w:rsidP="00CC043C">
      <w:pPr>
        <w:pStyle w:val="Geenafstand"/>
      </w:pPr>
      <w:r w:rsidRPr="003640B5">
        <w:t xml:space="preserve">De venstertabletten worden voorzien in natuursteen met een handelswaarde van </w:t>
      </w:r>
      <w:r w:rsidR="00640E29" w:rsidRPr="003640B5">
        <w:t>275 €/m²</w:t>
      </w:r>
      <w:r>
        <w:t xml:space="preserve"> deze hebben en dikte van 2 cm verzoet en worden aan de voorzijde recht afgewerkt.</w:t>
      </w:r>
    </w:p>
    <w:p w:rsidR="00CC043C" w:rsidRDefault="00CC043C" w:rsidP="00CD1BB2">
      <w:pPr>
        <w:pStyle w:val="Kop2"/>
        <w:numPr>
          <w:ilvl w:val="1"/>
          <w:numId w:val="4"/>
        </w:numPr>
        <w:ind w:left="567" w:hanging="567"/>
      </w:pPr>
      <w:r>
        <w:t>TRAPPEN</w:t>
      </w:r>
    </w:p>
    <w:p w:rsidR="00CD1BB2" w:rsidRDefault="00CC043C" w:rsidP="00CC043C">
      <w:pPr>
        <w:pStyle w:val="Geenafstand"/>
      </w:pPr>
      <w:r>
        <w:t>De trappen in de algemene delen zijn geprefabriceerd en vervaardigd uit beton. Ze worden afgewerkt met zwarte antislipneuzen.</w:t>
      </w:r>
    </w:p>
    <w:p w:rsidR="00CD1BB2" w:rsidRDefault="00CD1BB2" w:rsidP="00CD1BB2">
      <w:pPr>
        <w:pStyle w:val="Kop1"/>
        <w:ind w:left="567" w:hanging="567"/>
      </w:pPr>
      <w:r>
        <w:t>ENERGIE PRESTATIE &amp; BINNENKLIMAAT (EPB)</w:t>
      </w:r>
    </w:p>
    <w:p w:rsidR="00CD1BB2" w:rsidRDefault="00CD1BB2" w:rsidP="00CD1BB2">
      <w:pPr>
        <w:pStyle w:val="Geenafstand"/>
      </w:pPr>
      <w:r>
        <w:t xml:space="preserve">Europa wil met de richtlijn betreffende de energieprestatie van gebouwen (EPD, 2002/91/EG) in het kader van het </w:t>
      </w:r>
      <w:proofErr w:type="spellStart"/>
      <w:r>
        <w:t>kyotoprotocol</w:t>
      </w:r>
      <w:proofErr w:type="spellEnd"/>
      <w:r>
        <w:t>, de uitstoot van broeikasgassen in (vooral nieuwbouw) gebouwen aanzienlijk verminderen.</w:t>
      </w:r>
    </w:p>
    <w:p w:rsidR="00CD1BB2" w:rsidRDefault="00CD1BB2" w:rsidP="00CD1BB2">
      <w:pPr>
        <w:pStyle w:val="Geenafstand"/>
      </w:pPr>
    </w:p>
    <w:p w:rsidR="00CD1BB2" w:rsidRDefault="00CD1BB2" w:rsidP="00CD1BB2">
      <w:pPr>
        <w:pStyle w:val="Geenafstand"/>
      </w:pPr>
      <w:r>
        <w:t>Vanaf</w:t>
      </w:r>
      <w:r w:rsidR="00C91433">
        <w:t xml:space="preserve"> 1 januari 2006 werden de EPB-eisen van kracht bij elke aanvraag van stedenbouwkundige vergunning. De EPB-eisen zijn bepaald in het besluit tot vaststelling van de eisen op het vlak van de energieprestaties en het binnenklimaat van gebouwen.</w:t>
      </w:r>
    </w:p>
    <w:p w:rsidR="00C91433" w:rsidRDefault="00C91433" w:rsidP="00CD1BB2">
      <w:pPr>
        <w:pStyle w:val="Geenafstand"/>
      </w:pPr>
    </w:p>
    <w:p w:rsidR="00C91433" w:rsidRDefault="00C91433" w:rsidP="00CD1BB2">
      <w:pPr>
        <w:pStyle w:val="Geenafstand"/>
      </w:pPr>
      <w:r>
        <w:t>Het toepassingsgebied van de regelgeving is bepaald in het energieprestatiedecreet van 22/12/2006. De EPB-eisen omvatten vastgestelde eisen op vlak van de thermische isolatie, de energieprestatie (maximale E-peil) en de ventilatie in gebouwen.</w:t>
      </w:r>
    </w:p>
    <w:p w:rsidR="00C91433" w:rsidRDefault="00C91433" w:rsidP="00CD1BB2">
      <w:pPr>
        <w:pStyle w:val="Geenafstand"/>
      </w:pPr>
    </w:p>
    <w:p w:rsidR="00C91433" w:rsidRDefault="00C91433" w:rsidP="00CD1BB2">
      <w:pPr>
        <w:pStyle w:val="Geenafstand"/>
      </w:pPr>
      <w:r w:rsidRPr="00390737">
        <w:t xml:space="preserve">De stedenbouwkundige </w:t>
      </w:r>
      <w:r w:rsidR="00BB5BED" w:rsidRPr="00390737">
        <w:t>vergunning</w:t>
      </w:r>
      <w:r w:rsidRPr="00390737">
        <w:t xml:space="preserve"> werd aangevraagd op 13/02/2013. Dit betekent dat het gebouw </w:t>
      </w:r>
      <w:r w:rsidR="00CA3168" w:rsidRPr="00390737">
        <w:t xml:space="preserve">op zich een K-peil van maximaal </w:t>
      </w:r>
      <w:r w:rsidRPr="00390737">
        <w:t>40 dient te behalen. De wooneenheden dienen een E-peil van 70 te behalen. De netto energiebehoefte mag maximaal 70 kWh/m² bedragen.</w:t>
      </w:r>
    </w:p>
    <w:p w:rsidR="00C91433" w:rsidRDefault="00C91433" w:rsidP="00CD1BB2">
      <w:pPr>
        <w:pStyle w:val="Geenafstand"/>
      </w:pPr>
    </w:p>
    <w:p w:rsidR="00C91433" w:rsidRDefault="00C91433" w:rsidP="00CD1BB2">
      <w:pPr>
        <w:pStyle w:val="Geenafstand"/>
      </w:pPr>
      <w:r>
        <w:t xml:space="preserve">Het gebouw voldoet ruimschoots aan bovenstaande eisen en regelgevingen. Daarnaast wordt ook ventilatie voorzien in elke wooneenheid en </w:t>
      </w:r>
      <w:r w:rsidR="006F6C6E">
        <w:t>wordt het risico op oververhitting danig beperkt.</w:t>
      </w:r>
    </w:p>
    <w:p w:rsidR="006F6C6E" w:rsidRDefault="006F6C6E" w:rsidP="006F6C6E">
      <w:pPr>
        <w:pStyle w:val="Kop1"/>
        <w:ind w:left="567" w:hanging="567"/>
      </w:pPr>
      <w:r>
        <w:t>TECHNISCHE INSTALLATIES</w:t>
      </w:r>
    </w:p>
    <w:p w:rsidR="006F6C6E" w:rsidRDefault="006F6C6E" w:rsidP="006F6C6E">
      <w:pPr>
        <w:pStyle w:val="Kop2"/>
        <w:numPr>
          <w:ilvl w:val="1"/>
          <w:numId w:val="4"/>
        </w:numPr>
        <w:ind w:left="567" w:hanging="567"/>
      </w:pPr>
      <w:r>
        <w:t>DISTIBUTIE / TELEFONIE / INTERNET</w:t>
      </w:r>
    </w:p>
    <w:p w:rsidR="006F6C6E" w:rsidRDefault="006F6C6E" w:rsidP="006F6C6E">
      <w:pPr>
        <w:pStyle w:val="Geenafstand"/>
      </w:pPr>
      <w:r>
        <w:t>Een wachtbuis voor de aansluiting van distributie, internet en telefonie is voorzien. De kosten van de aansluiting, aanvraag tot abonnement en verbruik zijn ten laste van de kopers die op eigen initiatief de nodige stappen zullen ondernemen om deze aansluitingen te verkrijgen bij desbetreffende maatschappijen.</w:t>
      </w:r>
    </w:p>
    <w:p w:rsidR="006F6C6E" w:rsidRDefault="006F6C6E" w:rsidP="006F6C6E">
      <w:pPr>
        <w:pStyle w:val="Kop2"/>
        <w:numPr>
          <w:ilvl w:val="1"/>
          <w:numId w:val="4"/>
        </w:numPr>
        <w:ind w:left="567" w:hanging="567"/>
      </w:pPr>
      <w:r>
        <w:t>BRANDVOORZORGSMAATREGELEN</w:t>
      </w:r>
    </w:p>
    <w:p w:rsidR="006F6C6E" w:rsidRDefault="006F6C6E" w:rsidP="006F6C6E">
      <w:pPr>
        <w:pStyle w:val="Geenafstand"/>
      </w:pPr>
      <w:r>
        <w:t>De noodzakelijke brandpreventiemaatregelen worden getroffen en dit in lijn met de voorschriften en bepalingen van de bouwvergunning.</w:t>
      </w:r>
    </w:p>
    <w:p w:rsidR="006F6C6E" w:rsidRDefault="006F6C6E" w:rsidP="006F6C6E">
      <w:pPr>
        <w:pStyle w:val="Kop2"/>
        <w:numPr>
          <w:ilvl w:val="1"/>
          <w:numId w:val="4"/>
        </w:numPr>
        <w:ind w:left="567" w:hanging="567"/>
      </w:pPr>
      <w:r>
        <w:t>VENTILATIE</w:t>
      </w:r>
    </w:p>
    <w:p w:rsidR="00C10C50" w:rsidRDefault="006F6C6E" w:rsidP="006F6C6E">
      <w:pPr>
        <w:pStyle w:val="Geenafstand"/>
      </w:pPr>
      <w:r>
        <w:t xml:space="preserve">De ventilatie van de woningen gebeurt door middel van de mechanische afzuiging, gecombineerd met </w:t>
      </w:r>
      <w:r w:rsidR="00BA0DD0">
        <w:t xml:space="preserve">mechanische aanzuiging van verse lucht. (ventilatie systeem D) Dit </w:t>
      </w:r>
      <w:r w:rsidR="00C10C50">
        <w:t>om te voldoen aan de geldende EPB-normen.</w:t>
      </w:r>
    </w:p>
    <w:p w:rsidR="00C10C50" w:rsidRDefault="00C10C50" w:rsidP="006F6C6E">
      <w:pPr>
        <w:pStyle w:val="Geenafstand"/>
      </w:pPr>
    </w:p>
    <w:p w:rsidR="00C10C50" w:rsidRDefault="00C10C50" w:rsidP="006F6C6E">
      <w:pPr>
        <w:pStyle w:val="Geenafstand"/>
      </w:pPr>
      <w:r>
        <w:t>Het gebouw wordt gerealiseerd met in achtneming van de voorschriften van de geldende EPB-normen en de aanwijzingen van de EPB-verslaggever.</w:t>
      </w:r>
    </w:p>
    <w:p w:rsidR="00C10C50" w:rsidRDefault="00C10C50" w:rsidP="00C10C50">
      <w:pPr>
        <w:pStyle w:val="Kop2"/>
        <w:numPr>
          <w:ilvl w:val="1"/>
          <w:numId w:val="4"/>
        </w:numPr>
        <w:ind w:left="567" w:hanging="567"/>
      </w:pPr>
      <w:r>
        <w:t>VERWARMINGSINSTALLATIE / PRODUCTIE WARM WATER</w:t>
      </w:r>
    </w:p>
    <w:p w:rsidR="00C10C50" w:rsidRDefault="00C10C50" w:rsidP="00C10C50">
      <w:pPr>
        <w:pStyle w:val="Geenafstand"/>
      </w:pPr>
      <w:r>
        <w:t>Centrale Verwarming en bereiding van warm water gebeurt doormiddel van een wandgenerator, type condenserende gaswandketel.</w:t>
      </w:r>
    </w:p>
    <w:p w:rsidR="00C10C50" w:rsidRDefault="00C10C50" w:rsidP="00C10C50">
      <w:pPr>
        <w:pStyle w:val="Geenafstand"/>
      </w:pPr>
    </w:p>
    <w:p w:rsidR="00C10C50" w:rsidRDefault="00C10C50" w:rsidP="00C10C50">
      <w:pPr>
        <w:pStyle w:val="Geenafstand"/>
      </w:pPr>
      <w:r>
        <w:t xml:space="preserve">Alle leidingen worden verdoken in de </w:t>
      </w:r>
      <w:proofErr w:type="spellStart"/>
      <w:r>
        <w:t>uitvullaag</w:t>
      </w:r>
      <w:proofErr w:type="spellEnd"/>
      <w:r>
        <w:t xml:space="preserve"> weggewerkt volgens een tweepijpensysteem. De wandradiatoren worden op zeer efficiënte wijze en volgens hedendaagse technieken geproduceerd uit koud gewalst staal van hoge kwaliteit. Alle radiatoren genieten een fabrieksgarantie.</w:t>
      </w:r>
    </w:p>
    <w:p w:rsidR="00C10C50" w:rsidRDefault="00C10C50" w:rsidP="00C10C50">
      <w:pPr>
        <w:pStyle w:val="Kop2"/>
        <w:numPr>
          <w:ilvl w:val="1"/>
          <w:numId w:val="4"/>
        </w:numPr>
        <w:ind w:left="567" w:hanging="567"/>
      </w:pPr>
      <w:r>
        <w:t>ELEKTRICITEIT</w:t>
      </w:r>
    </w:p>
    <w:p w:rsidR="00C10C50" w:rsidRDefault="00C10C50" w:rsidP="00C10C50">
      <w:pPr>
        <w:pStyle w:val="Geenafstand"/>
      </w:pPr>
      <w:r>
        <w:t>De lichtpunten, schakelaars en stopcontacten worden uitgevoerd volgens de aanduidingen van de leidinggevend architect en conform de voorschriften inzake veiligheid en elektrisch comfort. Alle materialen zijn voorzien van het CEBEC keurmerk en de gehele installatie zal beantwoorden aan de voorschriften van het A.R.E.I.</w:t>
      </w:r>
    </w:p>
    <w:p w:rsidR="00C10C50" w:rsidRDefault="00C10C50" w:rsidP="00C10C50">
      <w:pPr>
        <w:pStyle w:val="Geenafstand"/>
      </w:pPr>
    </w:p>
    <w:p w:rsidR="00C10C50" w:rsidRDefault="004A7CD3" w:rsidP="00C10C50">
      <w:pPr>
        <w:pStyle w:val="Geenafstand"/>
      </w:pPr>
      <w:r>
        <w:lastRenderedPageBreak/>
        <w:t>De installatie zal na plaatsing worden gecontroleerd en gekeurd door een erkend keuringsbureau, waarvan de aanvraag gebeurt door de installateur. Eventuele herkeuringskosten zijn ten laste van de installateur.</w:t>
      </w:r>
    </w:p>
    <w:p w:rsidR="004A7CD3" w:rsidRDefault="004A7CD3" w:rsidP="00C10C50">
      <w:pPr>
        <w:pStyle w:val="Geenafstand"/>
      </w:pPr>
    </w:p>
    <w:p w:rsidR="004A7CD3" w:rsidRDefault="004A7CD3" w:rsidP="00C10C50">
      <w:pPr>
        <w:pStyle w:val="Geenafstand"/>
      </w:pPr>
      <w:r>
        <w:t>Alle lichtpunten, stopcontacten en sanitaire- of andere toestellen zullen steeds voorzien worden van een aarding.</w:t>
      </w:r>
    </w:p>
    <w:p w:rsidR="004A7CD3" w:rsidRDefault="004A7CD3" w:rsidP="00C10C50">
      <w:pPr>
        <w:pStyle w:val="Geenafstand"/>
      </w:pPr>
    </w:p>
    <w:p w:rsidR="004A7CD3" w:rsidRDefault="004A7CD3" w:rsidP="00C10C50">
      <w:pPr>
        <w:pStyle w:val="Geenafstand"/>
      </w:pPr>
      <w:r>
        <w:t>Schakelaars en stopcontacten zijn van het type ‘NIKO’ of gelijkwaardig en ivoorkleurig.</w:t>
      </w:r>
    </w:p>
    <w:p w:rsidR="004A7CD3" w:rsidRDefault="004A7CD3" w:rsidP="00C10C50">
      <w:pPr>
        <w:pStyle w:val="Geenafstand"/>
      </w:pPr>
    </w:p>
    <w:p w:rsidR="004A7CD3" w:rsidRDefault="004A7CD3" w:rsidP="00C10C50">
      <w:pPr>
        <w:pStyle w:val="Geenafstand"/>
      </w:pPr>
      <w:r>
        <w:t>Volgende aansluitingen worden voorzien:</w:t>
      </w:r>
    </w:p>
    <w:p w:rsidR="004A7CD3" w:rsidRDefault="004A7CD3" w:rsidP="00C10C50">
      <w:pPr>
        <w:pStyle w:val="Geenafstand"/>
      </w:pPr>
    </w:p>
    <w:p w:rsidR="004A7CD3" w:rsidRDefault="008B5C1B" w:rsidP="00770D7E">
      <w:pPr>
        <w:pStyle w:val="Kop3"/>
        <w:numPr>
          <w:ilvl w:val="0"/>
          <w:numId w:val="0"/>
        </w:numPr>
        <w:ind w:left="567" w:hanging="567"/>
      </w:pPr>
      <w:r>
        <w:t>Slaapkamer(s)</w:t>
      </w:r>
    </w:p>
    <w:p w:rsidR="004A7CD3" w:rsidRDefault="004A7CD3" w:rsidP="00114CEE">
      <w:pPr>
        <w:pStyle w:val="Geenafstand"/>
        <w:numPr>
          <w:ilvl w:val="0"/>
          <w:numId w:val="15"/>
        </w:numPr>
        <w:ind w:left="567" w:hanging="567"/>
      </w:pPr>
      <w:r>
        <w:t>1 lichtpunt met 2 schakelaars</w:t>
      </w:r>
    </w:p>
    <w:p w:rsidR="004A7CD3" w:rsidRDefault="004A7CD3" w:rsidP="00114CEE">
      <w:pPr>
        <w:pStyle w:val="Geenafstand"/>
        <w:numPr>
          <w:ilvl w:val="0"/>
          <w:numId w:val="15"/>
        </w:numPr>
        <w:ind w:left="567" w:hanging="567"/>
      </w:pPr>
      <w:r>
        <w:t>4 stopcontacten</w:t>
      </w:r>
    </w:p>
    <w:p w:rsidR="004A7CD3" w:rsidRDefault="004A7CD3" w:rsidP="00114CEE">
      <w:pPr>
        <w:pStyle w:val="Geenafstand"/>
        <w:numPr>
          <w:ilvl w:val="0"/>
          <w:numId w:val="15"/>
        </w:numPr>
        <w:ind w:left="567" w:hanging="567"/>
      </w:pPr>
      <w:r>
        <w:t>1 aansluiting distributie</w:t>
      </w:r>
      <w:r w:rsidR="00BB708A">
        <w:t xml:space="preserve"> (in één slaapkamerkamer)</w:t>
      </w:r>
    </w:p>
    <w:p w:rsidR="004A7CD3" w:rsidRDefault="004A7CD3" w:rsidP="00C10C50">
      <w:pPr>
        <w:pStyle w:val="Geenafstand"/>
      </w:pPr>
    </w:p>
    <w:p w:rsidR="004A7CD3" w:rsidRDefault="004A7CD3" w:rsidP="00770D7E">
      <w:pPr>
        <w:pStyle w:val="Kop3"/>
        <w:numPr>
          <w:ilvl w:val="0"/>
          <w:numId w:val="0"/>
        </w:numPr>
        <w:ind w:left="567" w:hanging="567"/>
      </w:pPr>
      <w:r>
        <w:t>Inkomhal</w:t>
      </w:r>
    </w:p>
    <w:p w:rsidR="004A7CD3" w:rsidRDefault="004A7CD3" w:rsidP="00114CEE">
      <w:pPr>
        <w:pStyle w:val="Geenafstand"/>
        <w:numPr>
          <w:ilvl w:val="0"/>
          <w:numId w:val="16"/>
        </w:numPr>
        <w:ind w:left="567" w:hanging="567"/>
      </w:pPr>
      <w:r>
        <w:t>1 lichtpunt met 3 schakelaars (indien inkom in hoek: 2 lichtpunten)</w:t>
      </w:r>
    </w:p>
    <w:p w:rsidR="004A7CD3" w:rsidRDefault="004A7CD3" w:rsidP="00114CEE">
      <w:pPr>
        <w:pStyle w:val="Geenafstand"/>
        <w:numPr>
          <w:ilvl w:val="0"/>
          <w:numId w:val="16"/>
        </w:numPr>
        <w:ind w:left="567" w:hanging="567"/>
      </w:pPr>
      <w:r>
        <w:t>1 stopcontact</w:t>
      </w:r>
    </w:p>
    <w:p w:rsidR="004A7CD3" w:rsidRDefault="004A7CD3" w:rsidP="00C10C50">
      <w:pPr>
        <w:pStyle w:val="Geenafstand"/>
      </w:pPr>
    </w:p>
    <w:p w:rsidR="004A7CD3" w:rsidRDefault="004A7CD3" w:rsidP="00770D7E">
      <w:pPr>
        <w:pStyle w:val="Kop3"/>
        <w:numPr>
          <w:ilvl w:val="0"/>
          <w:numId w:val="0"/>
        </w:numPr>
        <w:ind w:left="567" w:hanging="567"/>
      </w:pPr>
      <w:r>
        <w:t>Toilet</w:t>
      </w:r>
    </w:p>
    <w:p w:rsidR="004A7CD3" w:rsidRDefault="004A7CD3" w:rsidP="00114CEE">
      <w:pPr>
        <w:pStyle w:val="Geenafstand"/>
        <w:numPr>
          <w:ilvl w:val="0"/>
          <w:numId w:val="17"/>
        </w:numPr>
        <w:ind w:left="567" w:hanging="567"/>
      </w:pPr>
      <w:r>
        <w:t>1 lichtpunt met schakelaar</w:t>
      </w:r>
    </w:p>
    <w:p w:rsidR="004A7CD3" w:rsidRDefault="004A7CD3" w:rsidP="00C10C50">
      <w:pPr>
        <w:pStyle w:val="Geenafstand"/>
      </w:pPr>
    </w:p>
    <w:p w:rsidR="004A7CD3" w:rsidRDefault="004A7CD3" w:rsidP="00770D7E">
      <w:pPr>
        <w:pStyle w:val="Kop3"/>
        <w:numPr>
          <w:ilvl w:val="0"/>
          <w:numId w:val="0"/>
        </w:numPr>
        <w:ind w:left="567" w:hanging="567"/>
      </w:pPr>
      <w:r>
        <w:t>Berging</w:t>
      </w:r>
    </w:p>
    <w:p w:rsidR="004A7CD3" w:rsidRDefault="004A7CD3" w:rsidP="00114CEE">
      <w:pPr>
        <w:pStyle w:val="Geenafstand"/>
        <w:numPr>
          <w:ilvl w:val="0"/>
          <w:numId w:val="17"/>
        </w:numPr>
        <w:ind w:left="567" w:hanging="567"/>
      </w:pPr>
      <w:r>
        <w:t>1 lichtpunt met schakelaar</w:t>
      </w:r>
    </w:p>
    <w:p w:rsidR="004A7CD3" w:rsidRDefault="004A7CD3" w:rsidP="00114CEE">
      <w:pPr>
        <w:pStyle w:val="Geenafstand"/>
        <w:numPr>
          <w:ilvl w:val="0"/>
          <w:numId w:val="17"/>
        </w:numPr>
        <w:ind w:left="567" w:hanging="567"/>
      </w:pPr>
      <w:r>
        <w:t>1 triple stopcontact</w:t>
      </w:r>
    </w:p>
    <w:p w:rsidR="004A7CD3" w:rsidRDefault="004A7CD3" w:rsidP="00114CEE">
      <w:pPr>
        <w:pStyle w:val="Geenafstand"/>
        <w:numPr>
          <w:ilvl w:val="0"/>
          <w:numId w:val="17"/>
        </w:numPr>
        <w:ind w:left="567" w:hanging="567"/>
      </w:pPr>
      <w:r>
        <w:t>1 stopcontact voor een wasmachine</w:t>
      </w:r>
    </w:p>
    <w:p w:rsidR="004A7CD3" w:rsidRDefault="004A7CD3" w:rsidP="00114CEE">
      <w:pPr>
        <w:pStyle w:val="Geenafstand"/>
        <w:numPr>
          <w:ilvl w:val="0"/>
          <w:numId w:val="17"/>
        </w:numPr>
        <w:ind w:left="567" w:hanging="567"/>
      </w:pPr>
      <w:r>
        <w:t>1 stopcontact voor een droogkast</w:t>
      </w:r>
    </w:p>
    <w:p w:rsidR="004A7CD3" w:rsidRDefault="004A7CD3" w:rsidP="00114CEE">
      <w:pPr>
        <w:pStyle w:val="Geenafstand"/>
        <w:numPr>
          <w:ilvl w:val="0"/>
          <w:numId w:val="17"/>
        </w:numPr>
        <w:ind w:left="567" w:hanging="567"/>
      </w:pPr>
      <w:r>
        <w:t>1 voeding voor de thermostaat</w:t>
      </w:r>
    </w:p>
    <w:p w:rsidR="004A7CD3" w:rsidRDefault="004A7CD3" w:rsidP="00C10C50">
      <w:pPr>
        <w:pStyle w:val="Geenafstand"/>
      </w:pPr>
    </w:p>
    <w:p w:rsidR="004A7CD3" w:rsidRDefault="004A7CD3" w:rsidP="00770D7E">
      <w:pPr>
        <w:pStyle w:val="Kop3"/>
        <w:numPr>
          <w:ilvl w:val="0"/>
          <w:numId w:val="0"/>
        </w:numPr>
        <w:ind w:left="567" w:hanging="567"/>
      </w:pPr>
      <w:r>
        <w:t>Badkamer</w:t>
      </w:r>
    </w:p>
    <w:p w:rsidR="004A7CD3" w:rsidRDefault="004A7CD3" w:rsidP="00114CEE">
      <w:pPr>
        <w:pStyle w:val="Geenafstand"/>
        <w:numPr>
          <w:ilvl w:val="0"/>
          <w:numId w:val="18"/>
        </w:numPr>
        <w:ind w:left="567" w:hanging="567"/>
      </w:pPr>
      <w:r>
        <w:t>1 centraal lichtpunt met schakelaar</w:t>
      </w:r>
    </w:p>
    <w:p w:rsidR="004A7CD3" w:rsidRDefault="004A7CD3" w:rsidP="00114CEE">
      <w:pPr>
        <w:pStyle w:val="Geenafstand"/>
        <w:numPr>
          <w:ilvl w:val="0"/>
          <w:numId w:val="18"/>
        </w:numPr>
        <w:ind w:left="567" w:hanging="567"/>
      </w:pPr>
      <w:r>
        <w:t>1 lichtpunt boven wastafel met schakelaar</w:t>
      </w:r>
    </w:p>
    <w:p w:rsidR="004A7CD3" w:rsidRDefault="004A7CD3" w:rsidP="00114CEE">
      <w:pPr>
        <w:pStyle w:val="Geenafstand"/>
        <w:numPr>
          <w:ilvl w:val="0"/>
          <w:numId w:val="18"/>
        </w:numPr>
        <w:ind w:left="567" w:hanging="567"/>
      </w:pPr>
      <w:r>
        <w:t>Dubbel stopcontact boven wastafel</w:t>
      </w:r>
    </w:p>
    <w:p w:rsidR="004A7CD3" w:rsidRDefault="004A7CD3" w:rsidP="00C10C50">
      <w:pPr>
        <w:pStyle w:val="Geenafstand"/>
      </w:pPr>
    </w:p>
    <w:p w:rsidR="004A7CD3" w:rsidRDefault="0079002D" w:rsidP="00770D7E">
      <w:pPr>
        <w:pStyle w:val="Kop3"/>
        <w:numPr>
          <w:ilvl w:val="0"/>
          <w:numId w:val="0"/>
        </w:numPr>
        <w:ind w:left="567" w:hanging="567"/>
      </w:pPr>
      <w:r>
        <w:t>Leefruimte</w:t>
      </w:r>
    </w:p>
    <w:p w:rsidR="0079002D" w:rsidRDefault="0079002D" w:rsidP="00114CEE">
      <w:pPr>
        <w:pStyle w:val="Geenafstand"/>
        <w:numPr>
          <w:ilvl w:val="0"/>
          <w:numId w:val="19"/>
        </w:numPr>
        <w:ind w:left="567" w:hanging="567"/>
      </w:pPr>
      <w:r>
        <w:t>2 lichtpunten met elk een schakelaar</w:t>
      </w:r>
    </w:p>
    <w:p w:rsidR="0079002D" w:rsidRDefault="0079002D" w:rsidP="00114CEE">
      <w:pPr>
        <w:pStyle w:val="Geenafstand"/>
        <w:numPr>
          <w:ilvl w:val="0"/>
          <w:numId w:val="19"/>
        </w:numPr>
        <w:ind w:left="567" w:hanging="567"/>
      </w:pPr>
      <w:r>
        <w:t>1 voeding voor de thermostaat</w:t>
      </w:r>
    </w:p>
    <w:p w:rsidR="0079002D" w:rsidRDefault="0079002D" w:rsidP="00114CEE">
      <w:pPr>
        <w:pStyle w:val="Geenafstand"/>
        <w:numPr>
          <w:ilvl w:val="0"/>
          <w:numId w:val="19"/>
        </w:numPr>
        <w:ind w:left="567" w:hanging="567"/>
      </w:pPr>
      <w:r>
        <w:t>4 enkele stopcontacten</w:t>
      </w:r>
    </w:p>
    <w:p w:rsidR="0079002D" w:rsidRDefault="0079002D" w:rsidP="00114CEE">
      <w:pPr>
        <w:pStyle w:val="Geenafstand"/>
        <w:numPr>
          <w:ilvl w:val="0"/>
          <w:numId w:val="19"/>
        </w:numPr>
        <w:ind w:left="567" w:hanging="567"/>
      </w:pPr>
      <w:r>
        <w:t>1 triple stopcontact</w:t>
      </w:r>
    </w:p>
    <w:p w:rsidR="0079002D" w:rsidRDefault="0079002D" w:rsidP="00114CEE">
      <w:pPr>
        <w:pStyle w:val="Geenafstand"/>
        <w:numPr>
          <w:ilvl w:val="0"/>
          <w:numId w:val="19"/>
        </w:numPr>
        <w:ind w:left="567" w:hanging="567"/>
      </w:pPr>
      <w:r>
        <w:t>1 telefoonaansluiting</w:t>
      </w:r>
    </w:p>
    <w:p w:rsidR="0079002D" w:rsidRDefault="0079002D" w:rsidP="00114CEE">
      <w:pPr>
        <w:pStyle w:val="Geenafstand"/>
        <w:numPr>
          <w:ilvl w:val="0"/>
          <w:numId w:val="19"/>
        </w:numPr>
        <w:ind w:left="567" w:hanging="567"/>
      </w:pPr>
      <w:r>
        <w:t>1 aansluiting distributie</w:t>
      </w:r>
    </w:p>
    <w:p w:rsidR="0079002D" w:rsidRDefault="0079002D" w:rsidP="00114CEE">
      <w:pPr>
        <w:pStyle w:val="Geenafstand"/>
        <w:numPr>
          <w:ilvl w:val="0"/>
          <w:numId w:val="19"/>
        </w:numPr>
        <w:ind w:left="567" w:hanging="567"/>
      </w:pPr>
      <w:r>
        <w:t>1 aansluiting UTP vanuit berging naar leefruimte</w:t>
      </w:r>
    </w:p>
    <w:p w:rsidR="0079002D" w:rsidRDefault="0079002D" w:rsidP="00C10C50">
      <w:pPr>
        <w:pStyle w:val="Geenafstand"/>
      </w:pPr>
    </w:p>
    <w:p w:rsidR="0079002D" w:rsidRDefault="0079002D" w:rsidP="00770D7E">
      <w:pPr>
        <w:pStyle w:val="Kop3"/>
        <w:numPr>
          <w:ilvl w:val="0"/>
          <w:numId w:val="0"/>
        </w:numPr>
        <w:ind w:left="567" w:hanging="567"/>
      </w:pPr>
      <w:r>
        <w:t>Keuken</w:t>
      </w:r>
    </w:p>
    <w:p w:rsidR="0079002D" w:rsidRDefault="0079002D" w:rsidP="00114CEE">
      <w:pPr>
        <w:pStyle w:val="Geenafstand"/>
        <w:numPr>
          <w:ilvl w:val="0"/>
          <w:numId w:val="20"/>
        </w:numPr>
        <w:ind w:left="567" w:hanging="567"/>
      </w:pPr>
      <w:r>
        <w:t>1 lichtpunt met schakelaar</w:t>
      </w:r>
    </w:p>
    <w:p w:rsidR="0079002D" w:rsidRDefault="0079002D" w:rsidP="00114CEE">
      <w:pPr>
        <w:pStyle w:val="Geenafstand"/>
        <w:numPr>
          <w:ilvl w:val="0"/>
          <w:numId w:val="20"/>
        </w:numPr>
        <w:ind w:left="567" w:hanging="567"/>
      </w:pPr>
      <w:r>
        <w:t>1 stopcontact voor koelkast</w:t>
      </w:r>
    </w:p>
    <w:p w:rsidR="0079002D" w:rsidRDefault="0079002D" w:rsidP="00114CEE">
      <w:pPr>
        <w:pStyle w:val="Geenafstand"/>
        <w:numPr>
          <w:ilvl w:val="0"/>
          <w:numId w:val="20"/>
        </w:numPr>
        <w:ind w:left="567" w:hanging="567"/>
      </w:pPr>
      <w:r>
        <w:t>1 stopcontact voor dampkap</w:t>
      </w:r>
    </w:p>
    <w:p w:rsidR="0079002D" w:rsidRDefault="00407648" w:rsidP="00114CEE">
      <w:pPr>
        <w:pStyle w:val="Geenafstand"/>
        <w:numPr>
          <w:ilvl w:val="0"/>
          <w:numId w:val="20"/>
        </w:numPr>
        <w:ind w:left="567" w:hanging="567"/>
      </w:pPr>
      <w:r>
        <w:t>1 stopcontact oven</w:t>
      </w:r>
    </w:p>
    <w:p w:rsidR="00407648" w:rsidRDefault="00407648" w:rsidP="00114CEE">
      <w:pPr>
        <w:pStyle w:val="Geenafstand"/>
        <w:numPr>
          <w:ilvl w:val="0"/>
          <w:numId w:val="20"/>
        </w:numPr>
        <w:ind w:left="567" w:hanging="567"/>
      </w:pPr>
      <w:r>
        <w:t xml:space="preserve">1 stopcontact </w:t>
      </w:r>
      <w:proofErr w:type="spellStart"/>
      <w:r>
        <w:t>vaatwas</w:t>
      </w:r>
      <w:proofErr w:type="spellEnd"/>
    </w:p>
    <w:p w:rsidR="00407648" w:rsidRDefault="00407648" w:rsidP="00114CEE">
      <w:pPr>
        <w:pStyle w:val="Geenafstand"/>
        <w:numPr>
          <w:ilvl w:val="0"/>
          <w:numId w:val="20"/>
        </w:numPr>
        <w:ind w:left="567" w:hanging="567"/>
      </w:pPr>
      <w:r>
        <w:t>1 voeding fornuis</w:t>
      </w:r>
    </w:p>
    <w:p w:rsidR="00407648" w:rsidRDefault="00407648" w:rsidP="00114CEE">
      <w:pPr>
        <w:pStyle w:val="Geenafstand"/>
        <w:numPr>
          <w:ilvl w:val="0"/>
          <w:numId w:val="20"/>
        </w:numPr>
        <w:ind w:left="567" w:hanging="567"/>
      </w:pPr>
      <w:r>
        <w:t>2 dubbele stopcontacten boven het werkblad</w:t>
      </w:r>
    </w:p>
    <w:p w:rsidR="00407648" w:rsidRDefault="00407648" w:rsidP="00C10C50">
      <w:pPr>
        <w:pStyle w:val="Geenafstand"/>
      </w:pPr>
    </w:p>
    <w:p w:rsidR="00407648" w:rsidRDefault="00407648" w:rsidP="00770D7E">
      <w:pPr>
        <w:pStyle w:val="Kop3"/>
        <w:numPr>
          <w:ilvl w:val="0"/>
          <w:numId w:val="0"/>
        </w:numPr>
        <w:ind w:left="567" w:hanging="567"/>
      </w:pPr>
      <w:r>
        <w:t>Terras</w:t>
      </w:r>
    </w:p>
    <w:p w:rsidR="00407648" w:rsidRDefault="00407648" w:rsidP="00114CEE">
      <w:pPr>
        <w:pStyle w:val="Geenafstand"/>
        <w:numPr>
          <w:ilvl w:val="0"/>
          <w:numId w:val="21"/>
        </w:numPr>
        <w:ind w:left="567" w:hanging="567"/>
      </w:pPr>
      <w:r>
        <w:t>1 lichtpunt op de muur met schakelaar</w:t>
      </w:r>
    </w:p>
    <w:p w:rsidR="00407648" w:rsidRDefault="00407648" w:rsidP="00C10C50">
      <w:pPr>
        <w:pStyle w:val="Geenafstand"/>
      </w:pPr>
    </w:p>
    <w:p w:rsidR="00407648" w:rsidRDefault="00407648" w:rsidP="00770D7E">
      <w:pPr>
        <w:pStyle w:val="Kop3"/>
        <w:numPr>
          <w:ilvl w:val="0"/>
          <w:numId w:val="0"/>
        </w:numPr>
        <w:ind w:left="567" w:hanging="567"/>
      </w:pPr>
      <w:r>
        <w:t>Garagebox</w:t>
      </w:r>
    </w:p>
    <w:p w:rsidR="00407648" w:rsidRDefault="00407648" w:rsidP="00114CEE">
      <w:pPr>
        <w:pStyle w:val="Geenafstand"/>
        <w:numPr>
          <w:ilvl w:val="0"/>
          <w:numId w:val="21"/>
        </w:numPr>
        <w:ind w:left="567" w:hanging="567"/>
      </w:pPr>
      <w:r>
        <w:t>1 lichtpunt met schakelaar</w:t>
      </w:r>
    </w:p>
    <w:p w:rsidR="00407648" w:rsidRDefault="00407648" w:rsidP="00114CEE">
      <w:pPr>
        <w:pStyle w:val="Geenafstand"/>
        <w:numPr>
          <w:ilvl w:val="0"/>
          <w:numId w:val="21"/>
        </w:numPr>
        <w:ind w:left="567" w:hanging="567"/>
      </w:pPr>
      <w:r>
        <w:t>1 stopcontact</w:t>
      </w:r>
    </w:p>
    <w:p w:rsidR="00407648" w:rsidRDefault="00407648" w:rsidP="00114CEE">
      <w:pPr>
        <w:pStyle w:val="Geenafstand"/>
        <w:numPr>
          <w:ilvl w:val="0"/>
          <w:numId w:val="21"/>
        </w:numPr>
        <w:ind w:left="567" w:hanging="567"/>
      </w:pPr>
      <w:r>
        <w:t>Aangesloten op teller algemene delen met tussenteller</w:t>
      </w:r>
    </w:p>
    <w:p w:rsidR="00407648" w:rsidRDefault="00407648" w:rsidP="00C10C50">
      <w:pPr>
        <w:pStyle w:val="Geenafstand"/>
      </w:pPr>
    </w:p>
    <w:p w:rsidR="00407648" w:rsidRDefault="00407648" w:rsidP="00770D7E">
      <w:pPr>
        <w:pStyle w:val="Kop3"/>
        <w:numPr>
          <w:ilvl w:val="0"/>
          <w:numId w:val="0"/>
        </w:numPr>
        <w:ind w:left="567" w:hanging="567"/>
      </w:pPr>
      <w:r>
        <w:t>Zekeringskast</w:t>
      </w:r>
    </w:p>
    <w:p w:rsidR="00407648" w:rsidRDefault="00AD6E6B" w:rsidP="00114CEE">
      <w:pPr>
        <w:pStyle w:val="Geenafstand"/>
        <w:numPr>
          <w:ilvl w:val="0"/>
          <w:numId w:val="22"/>
        </w:numPr>
        <w:ind w:left="567" w:hanging="567"/>
      </w:pPr>
      <w:r>
        <w:t xml:space="preserve">Verliesstroomschakelaar </w:t>
      </w:r>
      <w:r w:rsidR="00407648">
        <w:t>als hoofdbeveiliging</w:t>
      </w:r>
    </w:p>
    <w:p w:rsidR="00407648" w:rsidRDefault="00407648" w:rsidP="00114CEE">
      <w:pPr>
        <w:pStyle w:val="Geenafstand"/>
        <w:numPr>
          <w:ilvl w:val="0"/>
          <w:numId w:val="22"/>
        </w:numPr>
        <w:ind w:left="567" w:hanging="567"/>
      </w:pPr>
      <w:r>
        <w:t>Verliesstroomschakelaar voor vochtige ruimten</w:t>
      </w:r>
    </w:p>
    <w:p w:rsidR="00407648" w:rsidRDefault="00407648" w:rsidP="00114CEE">
      <w:pPr>
        <w:pStyle w:val="Geenafstand"/>
        <w:numPr>
          <w:ilvl w:val="0"/>
          <w:numId w:val="22"/>
        </w:numPr>
        <w:ind w:left="567" w:hanging="567"/>
      </w:pPr>
      <w:r>
        <w:t>Automaten 2 p 16A &amp; 20A</w:t>
      </w:r>
    </w:p>
    <w:p w:rsidR="008B5C1B" w:rsidRDefault="008B5C1B" w:rsidP="00114CEE">
      <w:pPr>
        <w:pStyle w:val="Geenafstand"/>
        <w:numPr>
          <w:ilvl w:val="0"/>
          <w:numId w:val="22"/>
        </w:numPr>
        <w:ind w:left="567" w:hanging="567"/>
      </w:pPr>
      <w:r>
        <w:t xml:space="preserve">Triple </w:t>
      </w:r>
      <w:proofErr w:type="spellStart"/>
      <w:r>
        <w:t>opbouwbox</w:t>
      </w:r>
      <w:proofErr w:type="spellEnd"/>
      <w:r>
        <w:t xml:space="preserve"> stopcontacten</w:t>
      </w:r>
    </w:p>
    <w:p w:rsidR="00407648" w:rsidRDefault="00407648" w:rsidP="00C10C50">
      <w:pPr>
        <w:pStyle w:val="Geenafstand"/>
      </w:pPr>
    </w:p>
    <w:p w:rsidR="00407648" w:rsidRDefault="00407648" w:rsidP="00407648">
      <w:pPr>
        <w:pStyle w:val="Geenafstand"/>
      </w:pPr>
      <w:r>
        <w:t>Afgezien van bovenstaande aansluitingen zit in de verkoopsprijs ook een aansluiting van een videofooninstallatie en de levering en plaatsing van WBP (18mm) voor het plaatsen van de teller- en zekeringskast.</w:t>
      </w:r>
    </w:p>
    <w:p w:rsidR="00407648" w:rsidRDefault="00407648" w:rsidP="00407648">
      <w:pPr>
        <w:pStyle w:val="Kop1"/>
      </w:pPr>
      <w:r>
        <w:t>SANITAIRE INSTALLATIE</w:t>
      </w:r>
    </w:p>
    <w:p w:rsidR="00407648" w:rsidRPr="00407648" w:rsidRDefault="00407648" w:rsidP="00407648">
      <w:pPr>
        <w:pStyle w:val="Geenafstand"/>
      </w:pPr>
    </w:p>
    <w:p w:rsidR="00407648" w:rsidRDefault="00407648" w:rsidP="00407648">
      <w:pPr>
        <w:pStyle w:val="Geenafstand"/>
      </w:pPr>
      <w:r>
        <w:t xml:space="preserve">Alle afvoeren worden uitgevoerd in PVC of PE, bestand tegen hoge temperaturen. De gehele installatie wordt conform de voorschriften van de </w:t>
      </w:r>
      <w:proofErr w:type="spellStart"/>
      <w:r>
        <w:t>waterleverende</w:t>
      </w:r>
      <w:proofErr w:type="spellEnd"/>
      <w:r>
        <w:t xml:space="preserve"> maatschappij geconcipieerd met inbegrip van de nodige afsluitkranen, terugslagkleppen en andere toebehoren. Toe- en afvoerleidingen voor wasmachine zijn voorzien.</w:t>
      </w:r>
    </w:p>
    <w:p w:rsidR="00407648" w:rsidRDefault="00407648" w:rsidP="00407648">
      <w:pPr>
        <w:pStyle w:val="Kop2"/>
        <w:numPr>
          <w:ilvl w:val="1"/>
          <w:numId w:val="4"/>
        </w:numPr>
        <w:ind w:left="567" w:hanging="567"/>
      </w:pPr>
      <w:r>
        <w:t>TOILET</w:t>
      </w:r>
    </w:p>
    <w:p w:rsidR="00407648" w:rsidRDefault="00407648" w:rsidP="00407648">
      <w:pPr>
        <w:pStyle w:val="Geenafstand"/>
      </w:pPr>
      <w:r>
        <w:t>Voor de toiletruimte wordt het volgende voorzien:</w:t>
      </w:r>
    </w:p>
    <w:p w:rsidR="00407648" w:rsidRDefault="00407648" w:rsidP="00114CEE">
      <w:pPr>
        <w:pStyle w:val="Geenafstand"/>
        <w:numPr>
          <w:ilvl w:val="0"/>
          <w:numId w:val="24"/>
        </w:numPr>
        <w:ind w:left="567" w:hanging="567"/>
      </w:pPr>
      <w:r>
        <w:t>Hangtoilet, kleur wit</w:t>
      </w:r>
    </w:p>
    <w:p w:rsidR="008B5C1B" w:rsidRDefault="008B5C1B" w:rsidP="00114CEE">
      <w:pPr>
        <w:pStyle w:val="Geenafstand"/>
        <w:numPr>
          <w:ilvl w:val="0"/>
          <w:numId w:val="24"/>
        </w:numPr>
        <w:ind w:left="567" w:hanging="567"/>
      </w:pPr>
      <w:r>
        <w:t>Wastafel, kleur wit met kraan</w:t>
      </w:r>
    </w:p>
    <w:p w:rsidR="00407648" w:rsidRDefault="001D687B" w:rsidP="001D687B">
      <w:pPr>
        <w:pStyle w:val="Kop2"/>
        <w:numPr>
          <w:ilvl w:val="1"/>
          <w:numId w:val="4"/>
        </w:numPr>
        <w:ind w:left="567" w:hanging="567"/>
      </w:pPr>
      <w:r>
        <w:t>BADKAMER</w:t>
      </w:r>
    </w:p>
    <w:p w:rsidR="001D687B" w:rsidRDefault="001D687B" w:rsidP="001D687B">
      <w:pPr>
        <w:pStyle w:val="Geenafstand"/>
      </w:pPr>
      <w:r>
        <w:t>Voor de badkamer wordt volgende voorzien:</w:t>
      </w:r>
    </w:p>
    <w:p w:rsidR="008B5C1B" w:rsidRDefault="008B5C1B" w:rsidP="00114CEE">
      <w:pPr>
        <w:pStyle w:val="Geenafstand"/>
        <w:numPr>
          <w:ilvl w:val="0"/>
          <w:numId w:val="23"/>
        </w:numPr>
        <w:ind w:left="567" w:hanging="567"/>
      </w:pPr>
      <w:r>
        <w:t>Ofwel l</w:t>
      </w:r>
      <w:r w:rsidR="001D687B">
        <w:t>igbad 170 x 75 cm type ‘</w:t>
      </w:r>
      <w:proofErr w:type="spellStart"/>
      <w:r w:rsidR="001D687B">
        <w:t>Villeroy</w:t>
      </w:r>
      <w:proofErr w:type="spellEnd"/>
      <w:r w:rsidR="001D687B">
        <w:t xml:space="preserve"> &amp; </w:t>
      </w:r>
      <w:proofErr w:type="spellStart"/>
      <w:r w:rsidR="001D687B">
        <w:t>Boch</w:t>
      </w:r>
      <w:proofErr w:type="spellEnd"/>
      <w:r w:rsidR="001D687B">
        <w:t xml:space="preserve"> </w:t>
      </w:r>
      <w:r>
        <w:t xml:space="preserve">met mengkraan, douchestang en </w:t>
      </w:r>
      <w:proofErr w:type="spellStart"/>
      <w:r w:rsidR="00C62AAA">
        <w:t>badscherm</w:t>
      </w:r>
      <w:proofErr w:type="spellEnd"/>
    </w:p>
    <w:p w:rsidR="001D687B" w:rsidRDefault="008B5C1B" w:rsidP="00114CEE">
      <w:pPr>
        <w:pStyle w:val="Geenafstand"/>
        <w:numPr>
          <w:ilvl w:val="0"/>
          <w:numId w:val="23"/>
        </w:numPr>
        <w:ind w:left="567" w:hanging="567"/>
      </w:pPr>
      <w:r>
        <w:t xml:space="preserve">Of </w:t>
      </w:r>
      <w:r w:rsidR="001D687B">
        <w:t>douchetube</w:t>
      </w:r>
      <w:r w:rsidR="00C62AAA">
        <w:t xml:space="preserve"> en douchescherm</w:t>
      </w:r>
    </w:p>
    <w:p w:rsidR="001D687B" w:rsidRDefault="001D687B" w:rsidP="00114CEE">
      <w:pPr>
        <w:pStyle w:val="Geenafstand"/>
        <w:numPr>
          <w:ilvl w:val="0"/>
          <w:numId w:val="23"/>
        </w:numPr>
        <w:ind w:left="567" w:hanging="567"/>
      </w:pPr>
      <w:r>
        <w:t xml:space="preserve">Enkel badkamermeubel type </w:t>
      </w:r>
      <w:r w:rsidRPr="00AB00F7">
        <w:rPr>
          <w:i/>
        </w:rPr>
        <w:t>‘</w:t>
      </w:r>
      <w:r w:rsidR="00FB31F9" w:rsidRPr="00AB00F7">
        <w:rPr>
          <w:i/>
        </w:rPr>
        <w:t xml:space="preserve">Riviera </w:t>
      </w:r>
      <w:proofErr w:type="spellStart"/>
      <w:r w:rsidR="00FB31F9" w:rsidRPr="00AB00F7">
        <w:rPr>
          <w:i/>
        </w:rPr>
        <w:t>Blu</w:t>
      </w:r>
      <w:proofErr w:type="spellEnd"/>
      <w:r w:rsidRPr="00AB00F7">
        <w:rPr>
          <w:i/>
        </w:rPr>
        <w:t>’</w:t>
      </w:r>
      <w:r>
        <w:t xml:space="preserve"> met wastafel en mengkraan</w:t>
      </w:r>
      <w:r w:rsidR="00AB00F7">
        <w:t xml:space="preserve"> onderkasten en tablet wit</w:t>
      </w:r>
    </w:p>
    <w:p w:rsidR="001D687B" w:rsidRDefault="00AB00F7" w:rsidP="00C62AAA">
      <w:pPr>
        <w:pStyle w:val="Geenafstand"/>
        <w:numPr>
          <w:ilvl w:val="0"/>
          <w:numId w:val="23"/>
        </w:numPr>
        <w:ind w:left="567" w:hanging="567"/>
      </w:pPr>
      <w:r>
        <w:t>Spiegel met lichtluifel</w:t>
      </w:r>
    </w:p>
    <w:p w:rsidR="001D687B" w:rsidRDefault="001D687B" w:rsidP="001D687B">
      <w:pPr>
        <w:pStyle w:val="Geenafstand"/>
      </w:pPr>
    </w:p>
    <w:p w:rsidR="00753E2F" w:rsidRDefault="001D687B" w:rsidP="001D687B">
      <w:pPr>
        <w:pStyle w:val="Geenafstand"/>
      </w:pPr>
      <w:r>
        <w:t>De voorzieningen hebben een totale handelswaarde van 5</w:t>
      </w:r>
      <w:r w:rsidR="00C62AAA">
        <w:t>500</w:t>
      </w:r>
      <w:r>
        <w:t xml:space="preserve"> EURO.</w:t>
      </w:r>
      <w:r w:rsidR="00753E2F">
        <w:t xml:space="preserve"> </w:t>
      </w:r>
    </w:p>
    <w:p w:rsidR="001D687B" w:rsidRDefault="001D687B" w:rsidP="00750636">
      <w:pPr>
        <w:pStyle w:val="Kop1"/>
        <w:ind w:left="567" w:hanging="567"/>
      </w:pPr>
      <w:r>
        <w:t>KEUKENINSTALLATIE</w:t>
      </w:r>
    </w:p>
    <w:p w:rsidR="001D687B" w:rsidRPr="001D687B" w:rsidRDefault="001D687B" w:rsidP="001D687B">
      <w:pPr>
        <w:pStyle w:val="Geenafstand"/>
      </w:pPr>
    </w:p>
    <w:p w:rsidR="001D687B" w:rsidRDefault="001D687B" w:rsidP="001D687B">
      <w:pPr>
        <w:pStyle w:val="Geenafstand"/>
      </w:pPr>
      <w:r>
        <w:t>De keukenuitrusting is uitgewerkt in samenspraak met de keukenleverancier en de promotor, en samengesteld uit kastelementen van hoog kwaliteitsfabricaat.</w:t>
      </w:r>
    </w:p>
    <w:p w:rsidR="001D687B" w:rsidRDefault="001D687B" w:rsidP="001D687B">
      <w:pPr>
        <w:pStyle w:val="Geenafstand"/>
      </w:pPr>
    </w:p>
    <w:p w:rsidR="001D687B" w:rsidRDefault="001D687B" w:rsidP="001D687B">
      <w:pPr>
        <w:pStyle w:val="Geenafstand"/>
      </w:pPr>
      <w:r>
        <w:t>De keukeninrichting wordt gerealiseerd in evenwicht tussen optimale benutting van de ruimte, voldoende kastruimte en praktisch alledaags gebruik. De keukeninrichting wordt ontworpen, gemaakt en geplaatst door een gekende Belgische keukenfabrikant.</w:t>
      </w:r>
    </w:p>
    <w:p w:rsidR="001D687B" w:rsidRDefault="001D687B" w:rsidP="001D687B">
      <w:pPr>
        <w:pStyle w:val="Geenafstand"/>
      </w:pPr>
    </w:p>
    <w:p w:rsidR="001D687B" w:rsidRDefault="001D687B" w:rsidP="001D687B">
      <w:pPr>
        <w:pStyle w:val="Geenafstand"/>
      </w:pPr>
      <w:r>
        <w:t>De standaard keuken biedt keuzes qua materialen, kleuren en fronten. Mocht u specifieke eisen stellen is alles mogelijk in overleg, al dan niet tegen meerprijs die rechtstreeks wordt afgehandeld. In de toonzaal van de fabrikant wordt het keukenplan besproken en de keuzes gemaakt. De wijzigingen moeten beslist worden vóór de aanvang van de werken.</w:t>
      </w:r>
    </w:p>
    <w:p w:rsidR="001D687B" w:rsidRDefault="001D687B" w:rsidP="001D687B">
      <w:pPr>
        <w:pStyle w:val="Geenafstand"/>
      </w:pPr>
    </w:p>
    <w:p w:rsidR="00F673D9" w:rsidRDefault="00F673D9" w:rsidP="001D687B">
      <w:pPr>
        <w:pStyle w:val="Geenafstand"/>
      </w:pPr>
      <w:r>
        <w:t>De standaardkeuken is voorzien van alle hedendaagse comfort en toestellen. Het volgende</w:t>
      </w:r>
      <w:r w:rsidR="00753E2F">
        <w:t xml:space="preserve"> of gelijkwaardig</w:t>
      </w:r>
      <w:r>
        <w:t xml:space="preserve"> is voorzien:</w:t>
      </w:r>
    </w:p>
    <w:p w:rsidR="00F673D9" w:rsidRDefault="00F673D9" w:rsidP="001D687B">
      <w:pPr>
        <w:pStyle w:val="Geenafstand"/>
      </w:pPr>
    </w:p>
    <w:p w:rsidR="00F673D9" w:rsidRDefault="00F673D9" w:rsidP="00770D7E">
      <w:pPr>
        <w:pStyle w:val="Kop3"/>
        <w:numPr>
          <w:ilvl w:val="0"/>
          <w:numId w:val="0"/>
        </w:numPr>
        <w:ind w:left="567" w:hanging="567"/>
      </w:pPr>
      <w:r>
        <w:t>Kookplaat</w:t>
      </w:r>
    </w:p>
    <w:p w:rsidR="00F673D9" w:rsidRDefault="00F673D9" w:rsidP="00114CEE">
      <w:pPr>
        <w:pStyle w:val="Geenafstand"/>
        <w:numPr>
          <w:ilvl w:val="0"/>
          <w:numId w:val="25"/>
        </w:numPr>
        <w:ind w:left="567" w:hanging="567"/>
      </w:pPr>
      <w:r>
        <w:t>Type: keramische inbouwkookplaat</w:t>
      </w:r>
    </w:p>
    <w:p w:rsidR="00F673D9" w:rsidRDefault="00F673D9" w:rsidP="00114CEE">
      <w:pPr>
        <w:pStyle w:val="Geenafstand"/>
        <w:numPr>
          <w:ilvl w:val="0"/>
          <w:numId w:val="25"/>
        </w:numPr>
        <w:ind w:left="567" w:hanging="567"/>
      </w:pPr>
      <w:r>
        <w:t xml:space="preserve">Bediening: </w:t>
      </w:r>
      <w:proofErr w:type="spellStart"/>
      <w:r>
        <w:t>touchcontrol</w:t>
      </w:r>
      <w:proofErr w:type="spellEnd"/>
      <w:r>
        <w:t xml:space="preserve"> met kinderbeveiliging en automatische uitschakelbeveiliging</w:t>
      </w:r>
    </w:p>
    <w:p w:rsidR="00F673D9" w:rsidRDefault="00F673D9" w:rsidP="00114CEE">
      <w:pPr>
        <w:pStyle w:val="Geenafstand"/>
        <w:numPr>
          <w:ilvl w:val="0"/>
          <w:numId w:val="25"/>
        </w:numPr>
        <w:ind w:left="567" w:hanging="567"/>
      </w:pPr>
      <w:r>
        <w:t>Omranding: 4 zones – inox</w:t>
      </w:r>
    </w:p>
    <w:p w:rsidR="00F673D9" w:rsidRDefault="00F673D9" w:rsidP="00114CEE">
      <w:pPr>
        <w:pStyle w:val="Geenafstand"/>
        <w:numPr>
          <w:ilvl w:val="0"/>
          <w:numId w:val="25"/>
        </w:numPr>
        <w:ind w:left="567" w:hanging="567"/>
      </w:pPr>
      <w:proofErr w:type="spellStart"/>
      <w:r>
        <w:t>Optifix</w:t>
      </w:r>
      <w:proofErr w:type="spellEnd"/>
    </w:p>
    <w:p w:rsidR="00F673D9" w:rsidRDefault="00F673D9" w:rsidP="001D687B">
      <w:pPr>
        <w:pStyle w:val="Geenafstand"/>
      </w:pPr>
    </w:p>
    <w:p w:rsidR="00F673D9" w:rsidRDefault="00F673D9" w:rsidP="00770D7E">
      <w:pPr>
        <w:pStyle w:val="Kop3"/>
        <w:numPr>
          <w:ilvl w:val="0"/>
          <w:numId w:val="0"/>
        </w:numPr>
        <w:ind w:left="567" w:hanging="567"/>
      </w:pPr>
      <w:r>
        <w:t>Microgolfoven</w:t>
      </w:r>
    </w:p>
    <w:p w:rsidR="00F673D9" w:rsidRDefault="00F673D9" w:rsidP="00114CEE">
      <w:pPr>
        <w:pStyle w:val="Geenafstand"/>
        <w:numPr>
          <w:ilvl w:val="0"/>
          <w:numId w:val="26"/>
        </w:numPr>
        <w:ind w:left="567" w:hanging="567"/>
      </w:pPr>
      <w:r>
        <w:t>Type: combi micro- en heteluchtoven</w:t>
      </w:r>
    </w:p>
    <w:p w:rsidR="00F673D9" w:rsidRDefault="00F673D9" w:rsidP="00114CEE">
      <w:pPr>
        <w:pStyle w:val="Geenafstand"/>
        <w:numPr>
          <w:ilvl w:val="0"/>
          <w:numId w:val="26"/>
        </w:numPr>
        <w:ind w:left="567" w:hanging="567"/>
      </w:pPr>
      <w:r>
        <w:t>Inhoud 40 liter</w:t>
      </w:r>
    </w:p>
    <w:p w:rsidR="00F673D9" w:rsidRDefault="00F673D9" w:rsidP="00114CEE">
      <w:pPr>
        <w:pStyle w:val="Geenafstand"/>
        <w:numPr>
          <w:ilvl w:val="0"/>
          <w:numId w:val="26"/>
        </w:numPr>
        <w:ind w:left="567" w:hanging="567"/>
      </w:pPr>
      <w:r>
        <w:t xml:space="preserve">Functies: microgolf, </w:t>
      </w:r>
      <w:proofErr w:type="spellStart"/>
      <w:r>
        <w:t>hetelucht</w:t>
      </w:r>
      <w:proofErr w:type="spellEnd"/>
      <w:r>
        <w:t xml:space="preserve"> en grill, compleet aanbod ontdooi- en bereidingsoplossingen, </w:t>
      </w:r>
      <w:proofErr w:type="spellStart"/>
      <w:r>
        <w:t>quick</w:t>
      </w:r>
      <w:proofErr w:type="spellEnd"/>
      <w:r>
        <w:t xml:space="preserve"> start</w:t>
      </w:r>
    </w:p>
    <w:p w:rsidR="00F673D9" w:rsidRPr="00F673D9" w:rsidRDefault="00F673D9" w:rsidP="00114CEE">
      <w:pPr>
        <w:pStyle w:val="Geenafstand"/>
        <w:numPr>
          <w:ilvl w:val="0"/>
          <w:numId w:val="26"/>
        </w:numPr>
        <w:ind w:left="567" w:hanging="567"/>
        <w:rPr>
          <w:lang w:val="en-US"/>
        </w:rPr>
      </w:pPr>
      <w:r w:rsidRPr="00F673D9">
        <w:rPr>
          <w:lang w:val="en-US"/>
        </w:rPr>
        <w:t xml:space="preserve">Wattage </w:t>
      </w:r>
      <w:proofErr w:type="spellStart"/>
      <w:r w:rsidRPr="00F673D9">
        <w:rPr>
          <w:lang w:val="en-US"/>
        </w:rPr>
        <w:t>microgolf</w:t>
      </w:r>
      <w:proofErr w:type="spellEnd"/>
      <w:r w:rsidRPr="00F673D9">
        <w:rPr>
          <w:lang w:val="en-US"/>
        </w:rPr>
        <w:t>: 850</w:t>
      </w:r>
    </w:p>
    <w:p w:rsidR="00F673D9" w:rsidRPr="00F673D9" w:rsidRDefault="00F673D9" w:rsidP="00114CEE">
      <w:pPr>
        <w:pStyle w:val="Geenafstand"/>
        <w:numPr>
          <w:ilvl w:val="0"/>
          <w:numId w:val="31"/>
        </w:numPr>
        <w:tabs>
          <w:tab w:val="left" w:pos="709"/>
        </w:tabs>
        <w:ind w:left="567" w:hanging="567"/>
        <w:rPr>
          <w:lang w:val="en-US"/>
        </w:rPr>
      </w:pPr>
      <w:r w:rsidRPr="00F673D9">
        <w:rPr>
          <w:lang w:val="en-US"/>
        </w:rPr>
        <w:t>Wattage grill: 1700</w:t>
      </w:r>
    </w:p>
    <w:p w:rsidR="00F673D9" w:rsidRPr="00F673D9" w:rsidRDefault="00F673D9" w:rsidP="00114CEE">
      <w:pPr>
        <w:pStyle w:val="Geenafstand"/>
        <w:numPr>
          <w:ilvl w:val="0"/>
          <w:numId w:val="31"/>
        </w:numPr>
        <w:tabs>
          <w:tab w:val="left" w:pos="709"/>
        </w:tabs>
        <w:ind w:left="567" w:hanging="567"/>
        <w:rPr>
          <w:lang w:val="en-US"/>
        </w:rPr>
      </w:pPr>
      <w:r w:rsidRPr="00F673D9">
        <w:rPr>
          <w:lang w:val="en-US"/>
        </w:rPr>
        <w:t>LED display</w:t>
      </w:r>
    </w:p>
    <w:p w:rsidR="00F673D9" w:rsidRPr="00F673D9" w:rsidRDefault="00F673D9" w:rsidP="00114CEE">
      <w:pPr>
        <w:pStyle w:val="Geenafstand"/>
        <w:numPr>
          <w:ilvl w:val="0"/>
          <w:numId w:val="31"/>
        </w:numPr>
        <w:tabs>
          <w:tab w:val="left" w:pos="709"/>
        </w:tabs>
        <w:ind w:left="567" w:hanging="567"/>
      </w:pPr>
      <w:r w:rsidRPr="00F673D9">
        <w:t xml:space="preserve">5 </w:t>
      </w:r>
      <w:r w:rsidR="008F36CF" w:rsidRPr="00F673D9">
        <w:t>niveaus</w:t>
      </w:r>
    </w:p>
    <w:p w:rsidR="00F673D9" w:rsidRDefault="00F673D9" w:rsidP="001D687B">
      <w:pPr>
        <w:pStyle w:val="Geenafstand"/>
      </w:pPr>
    </w:p>
    <w:p w:rsidR="00F673D9" w:rsidRDefault="00F673D9" w:rsidP="00770D7E">
      <w:pPr>
        <w:pStyle w:val="Kop3"/>
        <w:numPr>
          <w:ilvl w:val="0"/>
          <w:numId w:val="0"/>
        </w:numPr>
        <w:ind w:left="567" w:hanging="567"/>
      </w:pPr>
      <w:r>
        <w:t>Koelkast</w:t>
      </w:r>
    </w:p>
    <w:p w:rsidR="00F673D9" w:rsidRDefault="00F673D9" w:rsidP="00114CEE">
      <w:pPr>
        <w:pStyle w:val="Geenafstand"/>
        <w:numPr>
          <w:ilvl w:val="0"/>
          <w:numId w:val="27"/>
        </w:numPr>
        <w:ind w:left="567" w:hanging="567"/>
      </w:pPr>
      <w:r>
        <w:t>Type: ingebouwd met vriesvak</w:t>
      </w:r>
    </w:p>
    <w:p w:rsidR="00F673D9" w:rsidRDefault="00255AA2" w:rsidP="00114CEE">
      <w:pPr>
        <w:pStyle w:val="Geenafstand"/>
        <w:numPr>
          <w:ilvl w:val="0"/>
          <w:numId w:val="27"/>
        </w:numPr>
        <w:ind w:left="567" w:hanging="567"/>
      </w:pPr>
      <w:r>
        <w:t>Klasse A+</w:t>
      </w:r>
    </w:p>
    <w:p w:rsidR="00F673D9" w:rsidRDefault="00F673D9" w:rsidP="00114CEE">
      <w:pPr>
        <w:pStyle w:val="Geenafstand"/>
        <w:numPr>
          <w:ilvl w:val="0"/>
          <w:numId w:val="27"/>
        </w:numPr>
        <w:ind w:left="567" w:hanging="567"/>
      </w:pPr>
      <w:r>
        <w:t>Geluid: extreem stil, slechts 38 dB</w:t>
      </w:r>
    </w:p>
    <w:p w:rsidR="00F673D9" w:rsidRDefault="00255AA2" w:rsidP="00114CEE">
      <w:pPr>
        <w:pStyle w:val="Geenafstand"/>
        <w:numPr>
          <w:ilvl w:val="0"/>
          <w:numId w:val="27"/>
        </w:numPr>
        <w:ind w:left="567" w:hanging="567"/>
      </w:pPr>
      <w:r>
        <w:t xml:space="preserve">Inhoud: </w:t>
      </w:r>
      <w:r w:rsidR="00F673D9">
        <w:t xml:space="preserve">koelruimte </w:t>
      </w:r>
      <w:r>
        <w:t>152 liter, vriesruimte 17 liter</w:t>
      </w:r>
    </w:p>
    <w:p w:rsidR="00F673D9" w:rsidRDefault="00F673D9" w:rsidP="00114CEE">
      <w:pPr>
        <w:pStyle w:val="Geenafstand"/>
        <w:numPr>
          <w:ilvl w:val="0"/>
          <w:numId w:val="27"/>
        </w:numPr>
        <w:ind w:left="567" w:hanging="567"/>
      </w:pPr>
      <w:r>
        <w:t>Voorzien van temperatuurregeling en automatische ontdooiing van de koelruimte</w:t>
      </w:r>
    </w:p>
    <w:p w:rsidR="00F673D9" w:rsidRDefault="00F673D9" w:rsidP="001D687B">
      <w:pPr>
        <w:pStyle w:val="Geenafstand"/>
      </w:pPr>
    </w:p>
    <w:p w:rsidR="00F673D9" w:rsidRDefault="00F673D9" w:rsidP="00770D7E">
      <w:pPr>
        <w:pStyle w:val="Kop3"/>
        <w:numPr>
          <w:ilvl w:val="0"/>
          <w:numId w:val="0"/>
        </w:numPr>
        <w:ind w:left="567" w:hanging="567"/>
      </w:pPr>
      <w:r>
        <w:lastRenderedPageBreak/>
        <w:t>Dampkap</w:t>
      </w:r>
    </w:p>
    <w:p w:rsidR="00F673D9" w:rsidRDefault="00F673D9" w:rsidP="00114CEE">
      <w:pPr>
        <w:pStyle w:val="Geenafstand"/>
        <w:numPr>
          <w:ilvl w:val="0"/>
          <w:numId w:val="28"/>
        </w:numPr>
        <w:ind w:left="567" w:hanging="567"/>
      </w:pPr>
      <w:r>
        <w:t>Type: uitschuivend</w:t>
      </w:r>
    </w:p>
    <w:p w:rsidR="00F673D9" w:rsidRDefault="00F673D9" w:rsidP="00114CEE">
      <w:pPr>
        <w:pStyle w:val="Geenafstand"/>
        <w:numPr>
          <w:ilvl w:val="0"/>
          <w:numId w:val="28"/>
        </w:numPr>
        <w:ind w:left="567" w:hanging="567"/>
      </w:pPr>
      <w:r>
        <w:t>Materiaal: inox</w:t>
      </w:r>
    </w:p>
    <w:p w:rsidR="00F673D9" w:rsidRDefault="00F673D9" w:rsidP="00114CEE">
      <w:pPr>
        <w:pStyle w:val="Geenafstand"/>
        <w:numPr>
          <w:ilvl w:val="0"/>
          <w:numId w:val="28"/>
        </w:numPr>
        <w:ind w:left="567" w:hanging="567"/>
      </w:pPr>
      <w:r>
        <w:t>Breedte: 60 cm</w:t>
      </w:r>
    </w:p>
    <w:p w:rsidR="00F673D9" w:rsidRDefault="00F673D9" w:rsidP="00114CEE">
      <w:pPr>
        <w:pStyle w:val="Geenafstand"/>
        <w:numPr>
          <w:ilvl w:val="0"/>
          <w:numId w:val="28"/>
        </w:numPr>
        <w:ind w:left="567" w:hanging="567"/>
      </w:pPr>
      <w:r>
        <w:t>Afzuigkracht: 250 / 150 m³ - motor met regelbare snelheden</w:t>
      </w:r>
    </w:p>
    <w:p w:rsidR="00F673D9" w:rsidRDefault="00F673D9" w:rsidP="00114CEE">
      <w:pPr>
        <w:pStyle w:val="Geenafstand"/>
        <w:numPr>
          <w:ilvl w:val="0"/>
          <w:numId w:val="28"/>
        </w:numPr>
        <w:ind w:left="567" w:hanging="567"/>
      </w:pPr>
      <w:r>
        <w:t>Compact systeem met efficiënte controle over afzuigkracht</w:t>
      </w:r>
    </w:p>
    <w:p w:rsidR="00F673D9" w:rsidRDefault="00F673D9" w:rsidP="00114CEE">
      <w:pPr>
        <w:pStyle w:val="Geenafstand"/>
        <w:numPr>
          <w:ilvl w:val="0"/>
          <w:numId w:val="28"/>
        </w:numPr>
        <w:ind w:left="567" w:hanging="567"/>
      </w:pPr>
      <w:r>
        <w:t>Optimale prestatie door herbruikbare vetfilter.</w:t>
      </w:r>
    </w:p>
    <w:p w:rsidR="00F673D9" w:rsidRDefault="00F673D9" w:rsidP="00114CEE">
      <w:pPr>
        <w:pStyle w:val="Geenafstand"/>
        <w:numPr>
          <w:ilvl w:val="0"/>
          <w:numId w:val="28"/>
        </w:numPr>
        <w:ind w:left="567" w:hanging="567"/>
      </w:pPr>
      <w:r>
        <w:t>Afvoersysteem is voorzien van een elektronische terugslagklep om geurhinder te vermijden</w:t>
      </w:r>
    </w:p>
    <w:p w:rsidR="00F673D9" w:rsidRDefault="00F673D9" w:rsidP="001D687B">
      <w:pPr>
        <w:pStyle w:val="Geenafstand"/>
      </w:pPr>
    </w:p>
    <w:p w:rsidR="00F673D9" w:rsidRDefault="00F673D9" w:rsidP="00770D7E">
      <w:pPr>
        <w:pStyle w:val="Kop3"/>
        <w:numPr>
          <w:ilvl w:val="0"/>
          <w:numId w:val="0"/>
        </w:numPr>
        <w:ind w:left="567" w:hanging="567"/>
      </w:pPr>
      <w:r>
        <w:t>Spoeltafel</w:t>
      </w:r>
    </w:p>
    <w:p w:rsidR="00F673D9" w:rsidRDefault="00F673D9" w:rsidP="00114CEE">
      <w:pPr>
        <w:pStyle w:val="Geenafstand"/>
        <w:numPr>
          <w:ilvl w:val="0"/>
          <w:numId w:val="29"/>
        </w:numPr>
        <w:ind w:left="567" w:hanging="567"/>
      </w:pPr>
      <w:r>
        <w:t>Type: inbouw met wasbak, spoelbak en afdruipzone</w:t>
      </w:r>
    </w:p>
    <w:p w:rsidR="00F673D9" w:rsidRDefault="00F673D9" w:rsidP="00114CEE">
      <w:pPr>
        <w:pStyle w:val="Geenafstand"/>
        <w:numPr>
          <w:ilvl w:val="0"/>
          <w:numId w:val="29"/>
        </w:numPr>
        <w:ind w:left="567" w:hanging="567"/>
      </w:pPr>
      <w:r>
        <w:t>Materiaal: inox</w:t>
      </w:r>
    </w:p>
    <w:p w:rsidR="00E75A45" w:rsidRDefault="00E75A45" w:rsidP="001D687B">
      <w:pPr>
        <w:pStyle w:val="Geenafstand"/>
      </w:pPr>
    </w:p>
    <w:p w:rsidR="00E75A45" w:rsidRDefault="00E75A45" w:rsidP="00770D7E">
      <w:pPr>
        <w:pStyle w:val="Kop3"/>
        <w:numPr>
          <w:ilvl w:val="0"/>
          <w:numId w:val="0"/>
        </w:numPr>
        <w:ind w:left="567" w:hanging="567"/>
      </w:pPr>
      <w:r>
        <w:t>Vaatwasmachine</w:t>
      </w:r>
    </w:p>
    <w:p w:rsidR="00E75A45" w:rsidRDefault="00E75A45" w:rsidP="001D687B">
      <w:pPr>
        <w:pStyle w:val="Geenafstand"/>
      </w:pPr>
    </w:p>
    <w:p w:rsidR="00BE438B" w:rsidRDefault="00BE438B" w:rsidP="001D687B">
      <w:pPr>
        <w:pStyle w:val="Geenafstand"/>
        <w:rPr>
          <w:noProof/>
        </w:rPr>
      </w:pPr>
    </w:p>
    <w:p w:rsidR="00E75A45" w:rsidRDefault="00E75A45" w:rsidP="001D687B">
      <w:pPr>
        <w:pStyle w:val="Geenafstand"/>
      </w:pPr>
      <w:r>
        <w:t>De handelswaarde van bovenstaande keuken bedraagt 10500 EURO</w:t>
      </w:r>
    </w:p>
    <w:p w:rsidR="00172354" w:rsidRDefault="00172354" w:rsidP="001D687B">
      <w:pPr>
        <w:pStyle w:val="Geenafstand"/>
      </w:pPr>
    </w:p>
    <w:p w:rsidR="00172354" w:rsidRDefault="00172354" w:rsidP="001D687B">
      <w:pPr>
        <w:pStyle w:val="Geenafstand"/>
      </w:pPr>
    </w:p>
    <w:p w:rsidR="00FA59B0" w:rsidRDefault="008E3379" w:rsidP="001D687B">
      <w:pPr>
        <w:pStyle w:val="Geenafstand"/>
      </w:pPr>
      <w:r>
        <w:rPr>
          <w:noProof/>
        </w:rPr>
        <w:drawing>
          <wp:inline distT="0" distB="0" distL="0" distR="0">
            <wp:extent cx="4962092" cy="6255434"/>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64566" cy="6258553"/>
                    </a:xfrm>
                    <a:prstGeom prst="rect">
                      <a:avLst/>
                    </a:prstGeom>
                  </pic:spPr>
                </pic:pic>
              </a:graphicData>
            </a:graphic>
          </wp:inline>
        </w:drawing>
      </w:r>
    </w:p>
    <w:p w:rsidR="00E75A45" w:rsidRDefault="00E75A45" w:rsidP="00750636">
      <w:pPr>
        <w:pStyle w:val="Kop1"/>
        <w:ind w:left="567" w:hanging="567"/>
      </w:pPr>
      <w:r>
        <w:lastRenderedPageBreak/>
        <w:t>GEMEENSCHAPPELIJKE INKOM</w:t>
      </w:r>
    </w:p>
    <w:p w:rsidR="00E75A45" w:rsidRPr="00E75A45" w:rsidRDefault="00E75A45" w:rsidP="00E75A45">
      <w:pPr>
        <w:pStyle w:val="Geenafstand"/>
      </w:pPr>
    </w:p>
    <w:p w:rsidR="00E75A45" w:rsidRDefault="00E75A45" w:rsidP="00E75A45">
      <w:pPr>
        <w:pStyle w:val="Geenafstand"/>
      </w:pPr>
      <w:r>
        <w:t>Voor de gemeenschappelijke inkom van het gebouw wordt door de aangestelde architect een eigentijds ontwerp gemaakt wat de standing van het gebouw ten goede komt.</w:t>
      </w:r>
    </w:p>
    <w:p w:rsidR="00E75A45" w:rsidRDefault="00E75A45" w:rsidP="00E75A45">
      <w:pPr>
        <w:pStyle w:val="Geenafstand"/>
      </w:pPr>
    </w:p>
    <w:p w:rsidR="00E75A45" w:rsidRDefault="00E75A45" w:rsidP="00E75A45">
      <w:pPr>
        <w:pStyle w:val="Geenafstand"/>
      </w:pPr>
      <w:r>
        <w:t>De buitendeur wordt voorzien van dubbele beglazing en heeft ee</w:t>
      </w:r>
      <w:r w:rsidR="00516787">
        <w:t>n inox-siertr</w:t>
      </w:r>
      <w:r>
        <w:t>ekker en zelfsluitende deurveer. De tussendeur wordt in hout uitgevoerd met veiligheidsbeglazing en voorzien van een elektronisch slot dat bedienbaar is via het videofoonsysteem.</w:t>
      </w:r>
    </w:p>
    <w:p w:rsidR="00E75A45" w:rsidRDefault="00E75A45" w:rsidP="00E75A45">
      <w:pPr>
        <w:pStyle w:val="Geenafstand"/>
      </w:pPr>
    </w:p>
    <w:p w:rsidR="00E75A45" w:rsidRDefault="00E75A45" w:rsidP="00E75A45">
      <w:pPr>
        <w:pStyle w:val="Geenafstand"/>
      </w:pPr>
      <w:r>
        <w:t>Het brievenbusensemble w</w:t>
      </w:r>
      <w:r w:rsidR="00753E2F">
        <w:t xml:space="preserve">ordt voorzien van een </w:t>
      </w:r>
      <w:r w:rsidR="00612964">
        <w:t xml:space="preserve"> beeldplaat en appartementsnummering met videofooninstallatie. </w:t>
      </w:r>
    </w:p>
    <w:p w:rsidR="00612964" w:rsidRDefault="00612964" w:rsidP="00E75A45">
      <w:pPr>
        <w:pStyle w:val="Geenafstand"/>
      </w:pPr>
    </w:p>
    <w:p w:rsidR="00612964" w:rsidRDefault="00612964" w:rsidP="00E75A45">
      <w:pPr>
        <w:pStyle w:val="Geenafstand"/>
      </w:pPr>
      <w:r>
        <w:t xml:space="preserve">De vloer- en wandbekleding in de inkom wordt uitgevoerd in luxe </w:t>
      </w:r>
      <w:proofErr w:type="spellStart"/>
      <w:r>
        <w:t>volkeramische</w:t>
      </w:r>
      <w:proofErr w:type="spellEnd"/>
      <w:r>
        <w:t xml:space="preserve"> kwaliteitstegels 60/60. Er wordt ook een ingebouwde vloermat voorzien in de inkom.</w:t>
      </w:r>
    </w:p>
    <w:p w:rsidR="00612964" w:rsidRDefault="00612964" w:rsidP="00750636">
      <w:pPr>
        <w:pStyle w:val="Kop1"/>
        <w:ind w:left="567" w:hanging="567"/>
      </w:pPr>
      <w:r>
        <w:t>LIFT</w:t>
      </w:r>
    </w:p>
    <w:p w:rsidR="00612964" w:rsidRDefault="00612964" w:rsidP="00612964">
      <w:pPr>
        <w:pStyle w:val="Geenafstand"/>
      </w:pPr>
    </w:p>
    <w:p w:rsidR="00612964" w:rsidRDefault="00612964" w:rsidP="00612964">
      <w:pPr>
        <w:pStyle w:val="Geenafstand"/>
      </w:pPr>
      <w:r>
        <w:t xml:space="preserve">Uitgevoerd conform hedendaags </w:t>
      </w:r>
      <w:r w:rsidRPr="00C44497">
        <w:t xml:space="preserve">concept, </w:t>
      </w:r>
      <w:r w:rsidR="00C44497" w:rsidRPr="00C44497">
        <w:t xml:space="preserve">bijna </w:t>
      </w:r>
      <w:r w:rsidRPr="00C44497">
        <w:t>geruisloos en</w:t>
      </w:r>
      <w:r>
        <w:t xml:space="preserve"> voorzien van automatische niveauregeling en telescopische schuifdeuren. De synchrone en </w:t>
      </w:r>
      <w:proofErr w:type="spellStart"/>
      <w:r>
        <w:t>hoogpresterende</w:t>
      </w:r>
      <w:proofErr w:type="spellEnd"/>
      <w:r>
        <w:t xml:space="preserve"> motor wordt gekenmerkt door een laag energieverbruik en een soepele vaart van de liftkooi.</w:t>
      </w:r>
    </w:p>
    <w:p w:rsidR="00612964" w:rsidRDefault="00612964" w:rsidP="00612964">
      <w:pPr>
        <w:pStyle w:val="Geenafstand"/>
      </w:pPr>
    </w:p>
    <w:p w:rsidR="00612964" w:rsidRDefault="00612964" w:rsidP="00612964">
      <w:pPr>
        <w:pStyle w:val="Geenafstand"/>
      </w:pPr>
      <w:r>
        <w:t>Automatische bediening door middel van drukknoppen, en voorzien van verdiepingsaanduiding. De kooi wordt afgewerkt met indirecte verlichting, bedieningspaneel en een wandspiegel met handgreep. De vloer wordt betegeld met dezelfde tegel als gebruikt in de gemeenschappelijke inkom.</w:t>
      </w:r>
    </w:p>
    <w:p w:rsidR="00612964" w:rsidRDefault="005574AE" w:rsidP="00612964">
      <w:pPr>
        <w:pStyle w:val="Geenafstand"/>
      </w:pPr>
      <w:r>
        <w:t xml:space="preserve"> </w:t>
      </w:r>
    </w:p>
    <w:p w:rsidR="00612964" w:rsidRDefault="00612964" w:rsidP="00612964">
      <w:pPr>
        <w:pStyle w:val="Geenafstand"/>
      </w:pPr>
      <w:r>
        <w:t xml:space="preserve">De kooi heeft een formaat van </w:t>
      </w:r>
      <w:r w:rsidR="00753E2F">
        <w:t xml:space="preserve">+/- </w:t>
      </w:r>
      <w:r>
        <w:t xml:space="preserve">1.10 m x 1.40 m x 2.10 m. De lift heeft een maximum capaciteit van </w:t>
      </w:r>
      <w:r w:rsidR="00753E2F">
        <w:t xml:space="preserve">+/- </w:t>
      </w:r>
      <w:r>
        <w:t>630 kg.</w:t>
      </w:r>
    </w:p>
    <w:p w:rsidR="00612964" w:rsidRDefault="00612964" w:rsidP="00612964">
      <w:pPr>
        <w:pStyle w:val="Geenafstand"/>
      </w:pPr>
    </w:p>
    <w:p w:rsidR="00612964" w:rsidRDefault="00612964" w:rsidP="00612964">
      <w:pPr>
        <w:pStyle w:val="Geenafstand"/>
      </w:pPr>
      <w:r>
        <w:t>Het geheel beantwoordt aan alle voorschriften inzake veiligheid en gekeurd door een erkend controleorganisme.</w:t>
      </w:r>
    </w:p>
    <w:p w:rsidR="00612964" w:rsidRDefault="00612964" w:rsidP="00750636">
      <w:pPr>
        <w:pStyle w:val="Kop1"/>
        <w:ind w:left="567" w:hanging="567"/>
      </w:pPr>
      <w:r>
        <w:t>SLOT &amp; SLUITWERK / SLEUTELPLAN</w:t>
      </w:r>
    </w:p>
    <w:p w:rsidR="00612964" w:rsidRDefault="00612964" w:rsidP="00612964">
      <w:pPr>
        <w:pStyle w:val="Geenafstand"/>
      </w:pPr>
    </w:p>
    <w:p w:rsidR="00612964" w:rsidRDefault="00750636" w:rsidP="00612964">
      <w:pPr>
        <w:pStyle w:val="Geenafstand"/>
      </w:pPr>
      <w:r>
        <w:t>Een sleutelplan wordt opgemaakt door een erkende firma om de veiligheid te garanderen.</w:t>
      </w:r>
    </w:p>
    <w:p w:rsidR="00750636" w:rsidRDefault="00750636" w:rsidP="00612964">
      <w:pPr>
        <w:pStyle w:val="Geenafstand"/>
      </w:pPr>
    </w:p>
    <w:p w:rsidR="00750636" w:rsidRDefault="00750636" w:rsidP="00612964">
      <w:pPr>
        <w:pStyle w:val="Geenafstand"/>
      </w:pPr>
      <w:r>
        <w:t>Het slot- en sluitwerk is inbegrepen in de kostprijs van het appartement.</w:t>
      </w:r>
    </w:p>
    <w:p w:rsidR="00750636" w:rsidRDefault="00750636" w:rsidP="00612964">
      <w:pPr>
        <w:pStyle w:val="Geenafstand"/>
      </w:pPr>
    </w:p>
    <w:p w:rsidR="00750636" w:rsidRDefault="00750636" w:rsidP="00612964">
      <w:pPr>
        <w:pStyle w:val="Geenafstand"/>
      </w:pPr>
      <w:r>
        <w:t xml:space="preserve">De binnendeuren in de appartementen worden voorzien van een slotkast met dag- en nachtslot voor een Baardsleutel. Ze krijgen ook een dag- en nachtslot voor een eurocilinder. </w:t>
      </w:r>
    </w:p>
    <w:p w:rsidR="00750636" w:rsidRDefault="00750636" w:rsidP="00612964">
      <w:pPr>
        <w:pStyle w:val="Geenafstand"/>
      </w:pPr>
    </w:p>
    <w:p w:rsidR="00750636" w:rsidRDefault="00750636" w:rsidP="00612964">
      <w:pPr>
        <w:pStyle w:val="Geenafstand"/>
      </w:pPr>
      <w:r>
        <w:t>Er wordt een speciale, gepatenteerde sleutelcombinatie geïnstalleerd zodat men per appartement maar één toegangssleutel nodig heeft.</w:t>
      </w:r>
    </w:p>
    <w:p w:rsidR="00750636" w:rsidRDefault="00750636" w:rsidP="00750636">
      <w:pPr>
        <w:pStyle w:val="Kop1"/>
        <w:ind w:left="567" w:hanging="567"/>
      </w:pPr>
      <w:r>
        <w:t>BRANDPREVENTIEMAATREGELEN</w:t>
      </w:r>
    </w:p>
    <w:p w:rsidR="00750636" w:rsidRDefault="00750636" w:rsidP="00750636">
      <w:pPr>
        <w:pStyle w:val="Geenafstand"/>
      </w:pPr>
    </w:p>
    <w:p w:rsidR="00750636" w:rsidRDefault="00750636" w:rsidP="00750636">
      <w:pPr>
        <w:pStyle w:val="Geenafstand"/>
      </w:pPr>
      <w:r>
        <w:t>Er worden brandhaspels/brandblusapparaten voorzien op alle door de brandweer aangeduide plaatsen in het gebouw. De signalisatie wordt voorzien volgens de geldende brandweernormen.</w:t>
      </w:r>
    </w:p>
    <w:p w:rsidR="00750636" w:rsidRDefault="00750636" w:rsidP="00750636">
      <w:pPr>
        <w:pStyle w:val="Geenafstand"/>
      </w:pPr>
      <w:proofErr w:type="spellStart"/>
      <w:r>
        <w:t>Ondermeer</w:t>
      </w:r>
      <w:proofErr w:type="spellEnd"/>
      <w:r>
        <w:t xml:space="preserve"> volgende zaken worden voorzien:</w:t>
      </w:r>
    </w:p>
    <w:p w:rsidR="00750636" w:rsidRDefault="00750636" w:rsidP="00114CEE">
      <w:pPr>
        <w:pStyle w:val="Geenafstand"/>
        <w:numPr>
          <w:ilvl w:val="0"/>
          <w:numId w:val="32"/>
        </w:numPr>
        <w:ind w:left="567" w:hanging="567"/>
      </w:pPr>
      <w:r>
        <w:t xml:space="preserve">Aanduiding </w:t>
      </w:r>
      <w:r w:rsidR="00503F2E">
        <w:t>niveaus</w:t>
      </w:r>
      <w:r>
        <w:t xml:space="preserve"> in liftsassen en traphallen</w:t>
      </w:r>
    </w:p>
    <w:p w:rsidR="00750636" w:rsidRDefault="00750636" w:rsidP="00114CEE">
      <w:pPr>
        <w:pStyle w:val="Geenafstand"/>
        <w:numPr>
          <w:ilvl w:val="0"/>
          <w:numId w:val="32"/>
        </w:numPr>
        <w:ind w:left="567" w:hanging="567"/>
      </w:pPr>
      <w:r>
        <w:t xml:space="preserve">Aanduiding </w:t>
      </w:r>
      <w:r w:rsidR="00754530">
        <w:t>vluchtwegen</w:t>
      </w:r>
      <w:r>
        <w:t xml:space="preserve"> en uitgangen</w:t>
      </w:r>
    </w:p>
    <w:p w:rsidR="00750636" w:rsidRDefault="00750636" w:rsidP="00114CEE">
      <w:pPr>
        <w:pStyle w:val="Geenafstand"/>
        <w:numPr>
          <w:ilvl w:val="0"/>
          <w:numId w:val="32"/>
        </w:numPr>
        <w:ind w:left="567" w:hanging="567"/>
      </w:pPr>
      <w:r>
        <w:t>Aanduiding brandbestrijdingsmiddelen</w:t>
      </w:r>
    </w:p>
    <w:p w:rsidR="00750636" w:rsidRDefault="00750636" w:rsidP="00114CEE">
      <w:pPr>
        <w:pStyle w:val="Geenafstand"/>
        <w:numPr>
          <w:ilvl w:val="0"/>
          <w:numId w:val="32"/>
        </w:numPr>
        <w:ind w:left="567" w:hanging="567"/>
      </w:pPr>
      <w:r>
        <w:t>Benaming van het complex</w:t>
      </w:r>
    </w:p>
    <w:p w:rsidR="00750636" w:rsidRDefault="00750636" w:rsidP="00114CEE">
      <w:pPr>
        <w:pStyle w:val="Geenafstand"/>
        <w:numPr>
          <w:ilvl w:val="0"/>
          <w:numId w:val="32"/>
        </w:numPr>
        <w:ind w:left="567" w:hanging="567"/>
      </w:pPr>
      <w:r>
        <w:t>Nummering parkeerplaatsen</w:t>
      </w:r>
    </w:p>
    <w:p w:rsidR="00750636" w:rsidRDefault="00750636" w:rsidP="00750636">
      <w:pPr>
        <w:pStyle w:val="Geenafstand"/>
      </w:pPr>
    </w:p>
    <w:p w:rsidR="00172354" w:rsidRDefault="00754530" w:rsidP="00750636">
      <w:pPr>
        <w:pStyle w:val="Geenafstand"/>
      </w:pPr>
      <w:r>
        <w:t xml:space="preserve">Boven de noodtrap wordt een rookkoepel voorzien voor rookevacuatie. Deze is te openen volgens de </w:t>
      </w:r>
      <w:r w:rsidR="001D3991">
        <w:t>vigerende</w:t>
      </w:r>
      <w:r>
        <w:t xml:space="preserve"> normen en voorschriften inzake brandveiligheid.</w:t>
      </w:r>
    </w:p>
    <w:p w:rsidR="00172354" w:rsidRPr="001075CE" w:rsidRDefault="00172354" w:rsidP="001075CE">
      <w:pPr>
        <w:rPr>
          <w:sz w:val="18"/>
        </w:rPr>
      </w:pPr>
      <w:r>
        <w:br w:type="page"/>
      </w:r>
    </w:p>
    <w:p w:rsidR="00A53FCD" w:rsidRDefault="00A53FCD" w:rsidP="00984C7F">
      <w:pPr>
        <w:pStyle w:val="Kop1"/>
        <w:ind w:left="567" w:hanging="567"/>
      </w:pPr>
      <w:r>
        <w:lastRenderedPageBreak/>
        <w:t>GARAGES</w:t>
      </w:r>
    </w:p>
    <w:p w:rsidR="00A53FCD" w:rsidRPr="00A53FCD" w:rsidRDefault="00A53FCD" w:rsidP="00A53FCD">
      <w:pPr>
        <w:pStyle w:val="Geenafstand"/>
      </w:pPr>
    </w:p>
    <w:p w:rsidR="00D63DA2" w:rsidRDefault="009403F2" w:rsidP="00A53FCD">
      <w:pPr>
        <w:pStyle w:val="Geenafstand"/>
      </w:pPr>
      <w:r>
        <w:t>Bij dit project zijn 2 garage</w:t>
      </w:r>
      <w:r w:rsidR="004B425D">
        <w:t xml:space="preserve">boxen beschikbaar in een garagecomplex gelegen in de Gentstraat. Deze garages zijn bereikbaar via de kelder van </w:t>
      </w:r>
      <w:proofErr w:type="spellStart"/>
      <w:r w:rsidR="004B425D">
        <w:t>Res</w:t>
      </w:r>
      <w:proofErr w:type="spellEnd"/>
      <w:r w:rsidR="004B425D">
        <w:t>. Lake Powell.</w:t>
      </w:r>
    </w:p>
    <w:p w:rsidR="004B425D" w:rsidRDefault="004B425D" w:rsidP="00A53FCD">
      <w:pPr>
        <w:pStyle w:val="Geenafstand"/>
      </w:pPr>
    </w:p>
    <w:p w:rsidR="00D63DA2" w:rsidRDefault="00D63DA2" w:rsidP="00A53FCD">
      <w:pPr>
        <w:pStyle w:val="Geenafstand"/>
      </w:pPr>
      <w:r>
        <w:rPr>
          <w:noProof/>
        </w:rPr>
        <w:drawing>
          <wp:inline distT="0" distB="0" distL="0" distR="0">
            <wp:extent cx="5996940" cy="3966210"/>
            <wp:effectExtent l="19050" t="0" r="3810" b="0"/>
            <wp:docPr id="1" name="Afbeelding 1" descr="\\GEDANSERVER\RedirectedFolders\rous\Desktop\fotos oostende\DSC_0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DANSERVER\RedirectedFolders\rous\Desktop\fotos oostende\DSC_0759.JPG"/>
                    <pic:cNvPicPr>
                      <a:picLocks noChangeAspect="1" noChangeArrowheads="1"/>
                    </pic:cNvPicPr>
                  </pic:nvPicPr>
                  <pic:blipFill>
                    <a:blip r:embed="rId16" cstate="print"/>
                    <a:srcRect/>
                    <a:stretch>
                      <a:fillRect/>
                    </a:stretch>
                  </pic:blipFill>
                  <pic:spPr bwMode="auto">
                    <a:xfrm>
                      <a:off x="0" y="0"/>
                      <a:ext cx="5996940" cy="3966210"/>
                    </a:xfrm>
                    <a:prstGeom prst="rect">
                      <a:avLst/>
                    </a:prstGeom>
                    <a:noFill/>
                    <a:ln w="9525">
                      <a:noFill/>
                      <a:miter lim="800000"/>
                      <a:headEnd/>
                      <a:tailEnd/>
                    </a:ln>
                  </pic:spPr>
                </pic:pic>
              </a:graphicData>
            </a:graphic>
          </wp:inline>
        </w:drawing>
      </w:r>
    </w:p>
    <w:p w:rsidR="00A53FCD" w:rsidRDefault="00A53FCD" w:rsidP="00984C7F">
      <w:pPr>
        <w:pStyle w:val="Kop1"/>
        <w:ind w:left="567" w:hanging="567"/>
      </w:pPr>
      <w:r>
        <w:t>ALGEMENE BEPALINGEN</w:t>
      </w:r>
    </w:p>
    <w:p w:rsidR="00A53FCD" w:rsidRDefault="00A53FCD" w:rsidP="00A53FCD">
      <w:pPr>
        <w:pStyle w:val="Geenafstand"/>
      </w:pPr>
    </w:p>
    <w:p w:rsidR="00A53FCD" w:rsidRDefault="00A53FCD" w:rsidP="00A53FCD">
      <w:pPr>
        <w:pStyle w:val="Geenafstand"/>
      </w:pPr>
      <w:r>
        <w:t>De gegevens hierna vermeld zijn niet limitatief, ter aanvulling van de koopovereenkomst en hebben slechts tot bedoeling de koper uitgebreid in te lichten over de te verwachten en de te voorziene bouwwerkzaamheden en over de keuze van de werf gestelde bouwmaterialen, in een begrijpelijke taal.</w:t>
      </w:r>
    </w:p>
    <w:p w:rsidR="00A53FCD" w:rsidRDefault="00A53FCD" w:rsidP="00A53FCD">
      <w:pPr>
        <w:pStyle w:val="Geenafstand"/>
      </w:pPr>
    </w:p>
    <w:p w:rsidR="00A53FCD" w:rsidRDefault="00A53FCD" w:rsidP="00A53FCD">
      <w:pPr>
        <w:pStyle w:val="Geenafstand"/>
      </w:pPr>
      <w:r>
        <w:t>Tenzij uitdrukkelijk vermeld en overeengekomen, zijn volgende prestaties niet inbegrepen in de verkoopprijs (deze opsomming is niet limitatief): alle decoratie- en schilderwerken, verlichtingsarmaturen, de telefooni</w:t>
      </w:r>
      <w:r w:rsidR="00516787">
        <w:t>n</w:t>
      </w:r>
      <w:r>
        <w:t>stallaties, de zonnewering, het vaststaande of niet vaststaande meubilair, de kosten en erelonen van de akte, BTW constructiewaarde, gemeente- en provincietaksen.</w:t>
      </w:r>
    </w:p>
    <w:p w:rsidR="00A53FCD" w:rsidRDefault="00A53FCD" w:rsidP="00A53FCD">
      <w:pPr>
        <w:pStyle w:val="Kop2"/>
        <w:numPr>
          <w:ilvl w:val="1"/>
          <w:numId w:val="4"/>
        </w:numPr>
        <w:ind w:left="567" w:hanging="567"/>
      </w:pPr>
      <w:r>
        <w:t>PLANNEN &amp; VERSCHILLEN</w:t>
      </w:r>
    </w:p>
    <w:p w:rsidR="00A53FCD" w:rsidRDefault="00A53FCD" w:rsidP="00984C7F">
      <w:pPr>
        <w:pStyle w:val="Geenafstand"/>
      </w:pPr>
      <w:r>
        <w:t xml:space="preserve">Eventuele plannen van de woning welke aan de koper overhandigd worden, dienen als basis voor het opstellen van de </w:t>
      </w:r>
      <w:proofErr w:type="spellStart"/>
      <w:r>
        <w:t>verkoopsovereenkomst</w:t>
      </w:r>
      <w:proofErr w:type="spellEnd"/>
      <w:r>
        <w:t>. Voor wat betreft de afwerking van de woning, zijn de aanduidingen op de plannen als louter indicatief te beschouwen. Maatwijzigingen aan de plannen zijn steeds mogelijk, ten gevolge van stabiliteits-, technische</w:t>
      </w:r>
      <w:r w:rsidR="00984C7F">
        <w:t>-</w:t>
      </w:r>
      <w:r>
        <w:t xml:space="preserve"> of andere redenen. De plannen werden ter goeder</w:t>
      </w:r>
      <w:r w:rsidR="00984C7F">
        <w:t xml:space="preserve"> trouw opgemaakt door de architect na meting van het terrein. De verschillen welke zouden overeenkomen, hetzij in meer hetzij in min, zullen beschouwd worden als aanvaardbare afwijkingen die in geen geval de overeenkomst op één of andere wijze zouden wijzigen. Eventuele maten op de plannen dienen dan ook te worden aanzien als “circa” maten. Aanpassingen uit constructieve of esthetische redenen van algemeen belang vo</w:t>
      </w:r>
      <w:r w:rsidR="00516787">
        <w:t>orgedragen door de architect, zij</w:t>
      </w:r>
      <w:r w:rsidR="00984C7F">
        <w:t>n toegelaten zonder voorafgaandelijk het akkoord van de kopers te bekomen.</w:t>
      </w:r>
    </w:p>
    <w:p w:rsidR="00984C7F" w:rsidRDefault="00984C7F" w:rsidP="00984C7F">
      <w:pPr>
        <w:pStyle w:val="Kop2"/>
        <w:numPr>
          <w:ilvl w:val="1"/>
          <w:numId w:val="4"/>
        </w:numPr>
        <w:ind w:left="567" w:hanging="567"/>
      </w:pPr>
      <w:r>
        <w:t>BEZOEK AAN DE BOUWPLAATS</w:t>
      </w:r>
    </w:p>
    <w:p w:rsidR="00984C7F" w:rsidRDefault="00984C7F" w:rsidP="00984C7F">
      <w:pPr>
        <w:pStyle w:val="Geenafstand"/>
      </w:pPr>
      <w:r>
        <w:t xml:space="preserve">De toegang tot de bouwplaats is ten strengste verboden voor iedereen die niet betrokken is bij de uitvoering van de werken, behalve indien hij </w:t>
      </w:r>
      <w:r w:rsidR="00753E2F">
        <w:t>een schriftelijke toestemming hee</w:t>
      </w:r>
      <w:r>
        <w:t>ft of vergezeld is van de verkoper of van de architect of van de vertegenwoordiger van de verkoper. De verkoper wijst alle aansprakelijkheid af voor ongevallen die zich op de bouwplaats kunnen voordoen.</w:t>
      </w:r>
    </w:p>
    <w:p w:rsidR="00984C7F" w:rsidRDefault="00984C7F" w:rsidP="00984C7F">
      <w:pPr>
        <w:pStyle w:val="Geenafstand"/>
      </w:pPr>
    </w:p>
    <w:p w:rsidR="00984C7F" w:rsidRDefault="00984C7F" w:rsidP="00984C7F">
      <w:pPr>
        <w:pStyle w:val="Geenafstand"/>
      </w:pPr>
      <w:r>
        <w:t>Het is de koper van een woning tevens ten strengste verboden andere aannemers op de werf te brengen en werken te laten uitvoeren aan zijn woning vooraleer de oplevering van de desbetreffende woning heeft plaatsgevonden.</w:t>
      </w:r>
    </w:p>
    <w:p w:rsidR="00984C7F" w:rsidRDefault="00984C7F" w:rsidP="00A76ABC">
      <w:pPr>
        <w:pStyle w:val="Kop2"/>
        <w:numPr>
          <w:ilvl w:val="1"/>
          <w:numId w:val="4"/>
        </w:numPr>
        <w:ind w:left="567" w:hanging="567"/>
      </w:pPr>
      <w:r>
        <w:lastRenderedPageBreak/>
        <w:t>NUTSVOORZIENINGEN</w:t>
      </w:r>
    </w:p>
    <w:p w:rsidR="00984C7F" w:rsidRDefault="00984C7F" w:rsidP="00984C7F">
      <w:pPr>
        <w:pStyle w:val="Geenafstand"/>
      </w:pPr>
      <w:r>
        <w:t xml:space="preserve">Alle aankoppelings-, aansluitings-, </w:t>
      </w:r>
      <w:proofErr w:type="spellStart"/>
      <w:r>
        <w:t>plaatsings</w:t>
      </w:r>
      <w:proofErr w:type="spellEnd"/>
      <w:r>
        <w:t xml:space="preserve">-, </w:t>
      </w:r>
      <w:r w:rsidR="00A76ABC">
        <w:t>indienststellings-</w:t>
      </w:r>
      <w:r>
        <w:t xml:space="preserve">, keurings-, verbruiks-, en abonnementskosten van de nutsvoorzieningen (water, gas, </w:t>
      </w:r>
      <w:r w:rsidR="00A76ABC">
        <w:t>elektriciteit</w:t>
      </w:r>
      <w:r>
        <w:t>, telefoon, internet, riolering, TV-FM distributie) zijn niet in de verkoopprijs inbegrepen</w:t>
      </w:r>
      <w:r w:rsidR="00A76ABC">
        <w:t xml:space="preserve"> en vallen dan ook ten laste ven de kopers. De kosten voor de indienststelling en plaatsing van de individuele meter zijn ten laste van de koper, evenals de individuele aansluiting voor telefoon en </w:t>
      </w:r>
      <w:r w:rsidR="00516787">
        <w:t>Tv-distributie</w:t>
      </w:r>
      <w:r w:rsidR="00A76ABC">
        <w:t xml:space="preserve">. De kopers zullen op eerste verzoek hun aandeel in de </w:t>
      </w:r>
      <w:r w:rsidR="008A4AA9">
        <w:t>kosten van de nutsleidingen ofwel aan de verkoper voldoen, op voorlegging van een factuur, ofwel rechtstreeks aan de nutsmaatschappijen</w:t>
      </w:r>
      <w:r w:rsidR="00A76ABC">
        <w:t>. Het gaat om werken die verplicht door de nutsmaatschappijen/overheden worden uitgevoerd/gefactureerd, aangevuld door eventuele werken specifiek verbonden aan de uitvoering van de nutsaansluitingen.</w:t>
      </w:r>
    </w:p>
    <w:p w:rsidR="00A76ABC" w:rsidRDefault="00A76ABC" w:rsidP="00A76ABC">
      <w:pPr>
        <w:pStyle w:val="Kop2"/>
        <w:numPr>
          <w:ilvl w:val="1"/>
          <w:numId w:val="4"/>
        </w:numPr>
        <w:ind w:left="567" w:hanging="567"/>
      </w:pPr>
      <w:r>
        <w:t>ZETTINGEN</w:t>
      </w:r>
    </w:p>
    <w:p w:rsidR="00A76ABC" w:rsidRDefault="00A76ABC" w:rsidP="00A76ABC">
      <w:pPr>
        <w:pStyle w:val="Geenafstand"/>
      </w:pPr>
      <w:r>
        <w:t>De aandacht van de koper wordt gevestigd op het feit dat het gebouw nieuw is en dat bijgevolg zich een lichte algemene of gedeeltelijke zetting kan voordoen, alsmede een eventuele uitzetting, veroorzaakt door temperatuurschommelingen, waardoor lichte barsten kunnen verschijnen. Noch de verkoper, noch de architect, noch de ingenieur of de aannemer kunnen hiervoor verantwoordelijk worden gesteld. De verkoper is tevens niet verantwoordelijk voor de schade teweeggebracht door te vroegtijdige schilder- en behangwerken door de koper.</w:t>
      </w:r>
    </w:p>
    <w:p w:rsidR="00A76ABC" w:rsidRDefault="00A76ABC" w:rsidP="00A76ABC">
      <w:pPr>
        <w:pStyle w:val="Kop2"/>
        <w:numPr>
          <w:ilvl w:val="1"/>
          <w:numId w:val="4"/>
        </w:numPr>
        <w:ind w:left="567" w:hanging="567"/>
      </w:pPr>
      <w:r>
        <w:t>ERELONEN</w:t>
      </w:r>
    </w:p>
    <w:p w:rsidR="00A76ABC" w:rsidRDefault="00A76ABC" w:rsidP="00A76ABC">
      <w:pPr>
        <w:pStyle w:val="Geenafstand"/>
      </w:pPr>
      <w:r>
        <w:t xml:space="preserve">Het ereloon van de architect, ingenieur en </w:t>
      </w:r>
      <w:r w:rsidR="00516787">
        <w:t>veiligheidscoördinator</w:t>
      </w:r>
      <w:r>
        <w:t xml:space="preserve"> is inbegrepen in de verkoopprijs. Wijzigingen t.o.v. oorspronkelijke plannen, die eventueel kunnen worden gevraagd door de kopers, worden in samenspraak met de promotor-verkoper en de architect behandeld en doorgevoerd daar waar mogelijk geacht.</w:t>
      </w:r>
    </w:p>
    <w:p w:rsidR="00054A48" w:rsidRDefault="00054A48" w:rsidP="00054A48">
      <w:pPr>
        <w:pStyle w:val="Kop2"/>
        <w:numPr>
          <w:ilvl w:val="1"/>
          <w:numId w:val="4"/>
        </w:numPr>
        <w:ind w:left="567" w:hanging="567"/>
      </w:pPr>
      <w:r>
        <w:t>MATERIALEN, HANDELSWAARDEN &amp; MERKAANDUIDINGEN</w:t>
      </w:r>
    </w:p>
    <w:p w:rsidR="00054A48" w:rsidRDefault="00054A48" w:rsidP="00054A48">
      <w:pPr>
        <w:pStyle w:val="Geenafstand"/>
      </w:pPr>
      <w:r>
        <w:t xml:space="preserve">De verkoper heeft het recht andere materialen van gelijkwaardige kwaliteit te gebruiken of te verwerken dan diegene die in het lastenboek voorkomen, in de mate dat deze wijzigingen noodzakelijk geacht worden door de architect, ingenieur, bevoegde overheden, verzekeringsmaatschappijen, </w:t>
      </w:r>
      <w:proofErr w:type="spellStart"/>
      <w:r w:rsidR="00503F2E">
        <w:t>nutsvoorzieningmaatschappijen</w:t>
      </w:r>
      <w:proofErr w:type="spellEnd"/>
      <w:r>
        <w:t xml:space="preserve"> of omdat de verkoper meent dat deze wijzigingen de woning verbeteren, of omdat de verkoper in de loop van de bouwwerken meent dat deze wijzigingen nodig of nuttig zijn om de uitvoering in overeenstemming te brengen met het lastenboek, ingevolge de afwezigheid op de markt van de voorziene materialen, minderwaarde in de kwaliteit, onaanvaardbare vertragingen in de levering, faling van de leveranciers of onderaannemers, …</w:t>
      </w:r>
    </w:p>
    <w:p w:rsidR="00054A48" w:rsidRDefault="00054A48" w:rsidP="00054A48">
      <w:pPr>
        <w:pStyle w:val="Kop2"/>
        <w:numPr>
          <w:ilvl w:val="1"/>
          <w:numId w:val="4"/>
        </w:numPr>
        <w:ind w:left="567" w:hanging="567"/>
      </w:pPr>
      <w:r>
        <w:t>TEGENSTRIJDIGHEDEN</w:t>
      </w:r>
    </w:p>
    <w:p w:rsidR="00054A48" w:rsidRDefault="00054A48" w:rsidP="00054A48">
      <w:pPr>
        <w:pStyle w:val="Geenafstand"/>
      </w:pPr>
      <w:r>
        <w:t xml:space="preserve">De </w:t>
      </w:r>
      <w:proofErr w:type="spellStart"/>
      <w:r>
        <w:t>verkoopsovereenkomst</w:t>
      </w:r>
      <w:proofErr w:type="spellEnd"/>
      <w:r>
        <w:t>, onderhavig lastenboek en de plannen vullen elkaar aan. Moesten er zich tegenstrijdigheden voordoen, dan zal de voor de verkoper meest gunstige bepaling gelden. Werken die niet expliciet vermeld staan in de voorgaande beschrijving zijn niet in de verkooppr</w:t>
      </w:r>
      <w:r w:rsidR="00314681">
        <w:t>ijs inbegrepen. Alle meubilair i</w:t>
      </w:r>
      <w:r>
        <w:t>s op de plannen getekend enkel ten informatieve titel en maakt geen deel uit van de huidige overeenkomst.</w:t>
      </w:r>
    </w:p>
    <w:p w:rsidR="00054A48" w:rsidRDefault="00054A48" w:rsidP="00054A48">
      <w:pPr>
        <w:pStyle w:val="Kop2"/>
        <w:numPr>
          <w:ilvl w:val="1"/>
          <w:numId w:val="4"/>
        </w:numPr>
        <w:ind w:left="567" w:hanging="567"/>
      </w:pPr>
      <w:r>
        <w:t>WIJZIGINGEN DOOR DE KOPERS</w:t>
      </w:r>
    </w:p>
    <w:p w:rsidR="00054A48" w:rsidRDefault="00054A48" w:rsidP="00054A48">
      <w:pPr>
        <w:pStyle w:val="Geenafstand"/>
      </w:pPr>
      <w:r>
        <w:t>De kopers zullen de mogelijkheid hebben om in onderling overleg met de bouwheer</w:t>
      </w:r>
      <w:r w:rsidR="00B776A9">
        <w:t xml:space="preserve"> wijzigingen aan te brengen aan hun woning, voor zover het bouwproces dit toelaat. De kopers zullen tevens keuze hebben uit een aantal afwerk- en optiepakketten om de woning naar hun smaak af te werken.</w:t>
      </w:r>
    </w:p>
    <w:p w:rsidR="00B776A9" w:rsidRDefault="00B776A9" w:rsidP="00E37817">
      <w:pPr>
        <w:pStyle w:val="Kop2"/>
        <w:numPr>
          <w:ilvl w:val="1"/>
          <w:numId w:val="4"/>
        </w:numPr>
        <w:ind w:left="567" w:hanging="567"/>
      </w:pPr>
      <w:r>
        <w:t>VERZEKERINGEN</w:t>
      </w:r>
    </w:p>
    <w:p w:rsidR="00B776A9" w:rsidRDefault="00B776A9" w:rsidP="00B776A9">
      <w:pPr>
        <w:pStyle w:val="Geenafstand"/>
      </w:pPr>
      <w:r>
        <w:t>De bouwpromotor-verkoper zal de eerste verzekeringspolissen onderschrijven voor voldoende bedragen tot dekking van de risico’s inzake brandgevaar, ontploffing, blikseminslag, … Deze polis zal door de VME van mede-eigenaars overgenomen worden voor de nog te lopen wettelijke termijn. De overdracht van risico’s overeenkomstig artikels 1788 en 1789 van het BW zal geschieden bij de voorlopige oplevering van de gemeenschappelijke delen van het gebouw of desgevallend bij de voorlopige oplevering van verkochte privatieve elementen in het gebouw indien deze laatste oplevering, om welke reden ook vroeger zou geschieden.</w:t>
      </w:r>
    </w:p>
    <w:p w:rsidR="00B776A9" w:rsidRDefault="00B776A9" w:rsidP="00E37817">
      <w:pPr>
        <w:pStyle w:val="Kop2"/>
        <w:numPr>
          <w:ilvl w:val="1"/>
          <w:numId w:val="4"/>
        </w:numPr>
        <w:ind w:left="567" w:hanging="567"/>
      </w:pPr>
      <w:r>
        <w:t>EERSTE SCHOONMAAK</w:t>
      </w:r>
    </w:p>
    <w:p w:rsidR="00B776A9" w:rsidRDefault="00B776A9" w:rsidP="00B776A9">
      <w:pPr>
        <w:pStyle w:val="Geenafstand"/>
      </w:pPr>
      <w:r>
        <w:t xml:space="preserve">Het appartement wordt voor de oplevering </w:t>
      </w:r>
      <w:r w:rsidR="00E37817">
        <w:t xml:space="preserve">borstel </w:t>
      </w:r>
      <w:r>
        <w:t>schoongemaakt met verwijdering van alle puin en bouwafval. De ramen krijgen eveneens een eerste schoonmaakbeurt om eventuele gebreken duidelijk op te merken.</w:t>
      </w:r>
    </w:p>
    <w:p w:rsidR="00FF2EDC" w:rsidRPr="00B776A9" w:rsidRDefault="00FF2EDC" w:rsidP="00B776A9">
      <w:pPr>
        <w:pStyle w:val="Geenafstand"/>
      </w:pPr>
      <w:bookmarkStart w:id="0" w:name="_GoBack"/>
      <w:r>
        <w:rPr>
          <w:noProof/>
        </w:rPr>
        <w:lastRenderedPageBreak/>
        <w:drawing>
          <wp:inline distT="0" distB="0" distL="0" distR="0">
            <wp:extent cx="6263640" cy="5564505"/>
            <wp:effectExtent l="0" t="0" r="381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63640" cy="5564505"/>
                    </a:xfrm>
                    <a:prstGeom prst="rect">
                      <a:avLst/>
                    </a:prstGeom>
                  </pic:spPr>
                </pic:pic>
              </a:graphicData>
            </a:graphic>
          </wp:inline>
        </w:drawing>
      </w:r>
      <w:bookmarkEnd w:id="0"/>
    </w:p>
    <w:sectPr w:rsidR="00FF2EDC" w:rsidRPr="00B776A9" w:rsidSect="009501DD">
      <w:headerReference w:type="even" r:id="rId18"/>
      <w:footerReference w:type="even" r:id="rId19"/>
      <w:footerReference w:type="default" r:id="rId20"/>
      <w:pgSz w:w="11906" w:h="16838" w:code="9"/>
      <w:pgMar w:top="1134" w:right="1021" w:bottom="1134" w:left="1021"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DDC" w:rsidRDefault="00531DDC" w:rsidP="009501DD">
      <w:pPr>
        <w:spacing w:after="0" w:line="240" w:lineRule="auto"/>
      </w:pPr>
      <w:r>
        <w:separator/>
      </w:r>
    </w:p>
  </w:endnote>
  <w:endnote w:type="continuationSeparator" w:id="0">
    <w:p w:rsidR="00531DDC" w:rsidRDefault="00531DDC" w:rsidP="0095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wis721 Lt BT">
    <w:altName w:val="Corbe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452421"/>
      <w:docPartObj>
        <w:docPartGallery w:val="Page Numbers (Bottom of Page)"/>
        <w:docPartUnique/>
      </w:docPartObj>
    </w:sdtPr>
    <w:sdtEndPr/>
    <w:sdtContent>
      <w:p w:rsidR="00531DDC" w:rsidRDefault="00531DDC" w:rsidP="009501DD">
        <w:pPr>
          <w:pStyle w:val="Voettekst"/>
          <w:tabs>
            <w:tab w:val="clear" w:pos="4536"/>
            <w:tab w:val="clear" w:pos="9072"/>
          </w:tabs>
          <w:ind w:left="4963"/>
        </w:pPr>
        <w:r w:rsidRPr="00D63DA2">
          <w:rPr>
            <w:sz w:val="16"/>
          </w:rPr>
          <w:t xml:space="preserve">COMMERCIEEL LASTENBOEK RESIDENTIE </w:t>
        </w:r>
        <w:r>
          <w:rPr>
            <w:sz w:val="16"/>
          </w:rPr>
          <w:t>LAKE POWELL</w:t>
        </w:r>
        <w:r w:rsidRPr="00D63DA2">
          <w:rPr>
            <w:sz w:val="16"/>
          </w:rPr>
          <w:t xml:space="preserve"> </w:t>
        </w:r>
        <w:r w:rsidRPr="00D63DA2">
          <w:rPr>
            <w:sz w:val="16"/>
          </w:rPr>
          <w:tab/>
        </w:r>
        <w:r w:rsidR="006C60E2" w:rsidRPr="00D63DA2">
          <w:rPr>
            <w:sz w:val="16"/>
          </w:rPr>
          <w:fldChar w:fldCharType="begin"/>
        </w:r>
        <w:r w:rsidRPr="00D63DA2">
          <w:rPr>
            <w:sz w:val="16"/>
          </w:rPr>
          <w:instrText xml:space="preserve"> PAGE   \* MERGEFORMAT </w:instrText>
        </w:r>
        <w:r w:rsidR="006C60E2" w:rsidRPr="00D63DA2">
          <w:rPr>
            <w:sz w:val="16"/>
          </w:rPr>
          <w:fldChar w:fldCharType="separate"/>
        </w:r>
        <w:r w:rsidR="00FF2EDC">
          <w:rPr>
            <w:noProof/>
            <w:sz w:val="16"/>
          </w:rPr>
          <w:t>14</w:t>
        </w:r>
        <w:r w:rsidR="006C60E2" w:rsidRPr="00D63DA2">
          <w:rPr>
            <w:sz w:val="16"/>
          </w:rPr>
          <w:fldChar w:fldCharType="end"/>
        </w:r>
      </w:p>
    </w:sdtContent>
  </w:sdt>
  <w:p w:rsidR="00531DDC" w:rsidRDefault="00531DDC" w:rsidP="009501DD">
    <w:pPr>
      <w:pStyle w:val="Voettekst"/>
      <w:tabs>
        <w:tab w:val="clear" w:pos="4536"/>
        <w:tab w:val="clear" w:pos="90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452394"/>
      <w:docPartObj>
        <w:docPartGallery w:val="Page Numbers (Bottom of Page)"/>
        <w:docPartUnique/>
      </w:docPartObj>
    </w:sdtPr>
    <w:sdtEndPr/>
    <w:sdtContent>
      <w:p w:rsidR="00531DDC" w:rsidRDefault="00531DDC" w:rsidP="009501DD">
        <w:pPr>
          <w:pStyle w:val="Voettekst"/>
          <w:tabs>
            <w:tab w:val="clear" w:pos="4536"/>
            <w:tab w:val="clear" w:pos="9072"/>
          </w:tabs>
        </w:pPr>
        <w:r w:rsidRPr="00D63DA2">
          <w:rPr>
            <w:sz w:val="16"/>
          </w:rPr>
          <w:t>COM</w:t>
        </w:r>
        <w:r>
          <w:rPr>
            <w:sz w:val="16"/>
          </w:rPr>
          <w:t>MERCIEEL LASTENBOEK RESIDENTIE LAKE POWELL</w:t>
        </w:r>
        <w:r w:rsidRPr="00D63DA2">
          <w:rPr>
            <w:sz w:val="16"/>
          </w:rPr>
          <w:t xml:space="preserve"> </w:t>
        </w:r>
        <w:r w:rsidRPr="00D63DA2">
          <w:rPr>
            <w:sz w:val="16"/>
          </w:rPr>
          <w:tab/>
        </w:r>
        <w:r w:rsidR="006C60E2" w:rsidRPr="00D63DA2">
          <w:rPr>
            <w:sz w:val="16"/>
          </w:rPr>
          <w:fldChar w:fldCharType="begin"/>
        </w:r>
        <w:r w:rsidRPr="00D63DA2">
          <w:rPr>
            <w:sz w:val="16"/>
          </w:rPr>
          <w:instrText xml:space="preserve"> PAGE   \* MERGEFORMAT </w:instrText>
        </w:r>
        <w:r w:rsidR="006C60E2" w:rsidRPr="00D63DA2">
          <w:rPr>
            <w:sz w:val="16"/>
          </w:rPr>
          <w:fldChar w:fldCharType="separate"/>
        </w:r>
        <w:r w:rsidR="00FF2EDC">
          <w:rPr>
            <w:noProof/>
            <w:sz w:val="16"/>
          </w:rPr>
          <w:t>15</w:t>
        </w:r>
        <w:r w:rsidR="006C60E2" w:rsidRPr="00D63DA2">
          <w:rPr>
            <w:sz w:val="16"/>
          </w:rPr>
          <w:fldChar w:fldCharType="end"/>
        </w:r>
      </w:p>
    </w:sdtContent>
  </w:sdt>
  <w:p w:rsidR="00531DDC" w:rsidRDefault="00531DD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DDC" w:rsidRDefault="00531DDC" w:rsidP="009501DD">
      <w:pPr>
        <w:spacing w:after="0" w:line="240" w:lineRule="auto"/>
      </w:pPr>
      <w:r>
        <w:separator/>
      </w:r>
    </w:p>
  </w:footnote>
  <w:footnote w:type="continuationSeparator" w:id="0">
    <w:p w:rsidR="00531DDC" w:rsidRDefault="00531DDC" w:rsidP="009501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DDC" w:rsidRDefault="00531DDC" w:rsidP="009501DD">
    <w:pPr>
      <w:pStyle w:val="Koptekst"/>
      <w:tabs>
        <w:tab w:val="clear" w:pos="4536"/>
        <w:tab w:val="clear"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26FD2"/>
    <w:multiLevelType w:val="hybridMultilevel"/>
    <w:tmpl w:val="3D4C19DA"/>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C2309E"/>
    <w:multiLevelType w:val="hybridMultilevel"/>
    <w:tmpl w:val="B8EE1EC6"/>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37F34A3"/>
    <w:multiLevelType w:val="hybridMultilevel"/>
    <w:tmpl w:val="409CF3F4"/>
    <w:lvl w:ilvl="0" w:tplc="6B726BB2">
      <w:start w:val="1"/>
      <w:numFmt w:val="decimal"/>
      <w:lvlText w:val="%1.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3B6720D"/>
    <w:multiLevelType w:val="hybridMultilevel"/>
    <w:tmpl w:val="AAF040AC"/>
    <w:lvl w:ilvl="0" w:tplc="716A6290">
      <w:start w:val="1"/>
      <w:numFmt w:val="decimal"/>
      <w:pStyle w:val="Kop2"/>
      <w:lvlText w:val="%1."/>
      <w:lvlJc w:val="left"/>
      <w:pPr>
        <w:ind w:left="36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5B45D13"/>
    <w:multiLevelType w:val="hybridMultilevel"/>
    <w:tmpl w:val="7D78C77C"/>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8412551"/>
    <w:multiLevelType w:val="hybridMultilevel"/>
    <w:tmpl w:val="80942876"/>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ED61C97"/>
    <w:multiLevelType w:val="hybridMultilevel"/>
    <w:tmpl w:val="DF00838C"/>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FD90027"/>
    <w:multiLevelType w:val="hybridMultilevel"/>
    <w:tmpl w:val="0254C802"/>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1B5543B"/>
    <w:multiLevelType w:val="hybridMultilevel"/>
    <w:tmpl w:val="3A6E124E"/>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B243680"/>
    <w:multiLevelType w:val="multilevel"/>
    <w:tmpl w:val="E8B2B24C"/>
    <w:lvl w:ilvl="0">
      <w:start w:val="1"/>
      <w:numFmt w:val="decimal"/>
      <w:pStyle w:val="Kop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F367132"/>
    <w:multiLevelType w:val="hybridMultilevel"/>
    <w:tmpl w:val="BAFA9416"/>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6D01AB2"/>
    <w:multiLevelType w:val="hybridMultilevel"/>
    <w:tmpl w:val="E744C8A2"/>
    <w:lvl w:ilvl="0" w:tplc="27C04802">
      <w:numFmt w:val="bullet"/>
      <w:lvlText w:val="-"/>
      <w:lvlJc w:val="left"/>
      <w:pPr>
        <w:ind w:left="408" w:hanging="360"/>
      </w:pPr>
      <w:rPr>
        <w:rFonts w:ascii="Calibri" w:eastAsiaTheme="minorEastAsia" w:hAnsi="Calibri" w:cstheme="minorBidi" w:hint="default"/>
      </w:rPr>
    </w:lvl>
    <w:lvl w:ilvl="1" w:tplc="08130003" w:tentative="1">
      <w:start w:val="1"/>
      <w:numFmt w:val="bullet"/>
      <w:lvlText w:val="o"/>
      <w:lvlJc w:val="left"/>
      <w:pPr>
        <w:ind w:left="1128" w:hanging="360"/>
      </w:pPr>
      <w:rPr>
        <w:rFonts w:ascii="Courier New" w:hAnsi="Courier New" w:cs="Courier New" w:hint="default"/>
      </w:rPr>
    </w:lvl>
    <w:lvl w:ilvl="2" w:tplc="08130005" w:tentative="1">
      <w:start w:val="1"/>
      <w:numFmt w:val="bullet"/>
      <w:lvlText w:val=""/>
      <w:lvlJc w:val="left"/>
      <w:pPr>
        <w:ind w:left="1848" w:hanging="360"/>
      </w:pPr>
      <w:rPr>
        <w:rFonts w:ascii="Wingdings" w:hAnsi="Wingdings" w:hint="default"/>
      </w:rPr>
    </w:lvl>
    <w:lvl w:ilvl="3" w:tplc="08130001" w:tentative="1">
      <w:start w:val="1"/>
      <w:numFmt w:val="bullet"/>
      <w:lvlText w:val=""/>
      <w:lvlJc w:val="left"/>
      <w:pPr>
        <w:ind w:left="2568" w:hanging="360"/>
      </w:pPr>
      <w:rPr>
        <w:rFonts w:ascii="Symbol" w:hAnsi="Symbol" w:hint="default"/>
      </w:rPr>
    </w:lvl>
    <w:lvl w:ilvl="4" w:tplc="08130003" w:tentative="1">
      <w:start w:val="1"/>
      <w:numFmt w:val="bullet"/>
      <w:lvlText w:val="o"/>
      <w:lvlJc w:val="left"/>
      <w:pPr>
        <w:ind w:left="3288" w:hanging="360"/>
      </w:pPr>
      <w:rPr>
        <w:rFonts w:ascii="Courier New" w:hAnsi="Courier New" w:cs="Courier New" w:hint="default"/>
      </w:rPr>
    </w:lvl>
    <w:lvl w:ilvl="5" w:tplc="08130005" w:tentative="1">
      <w:start w:val="1"/>
      <w:numFmt w:val="bullet"/>
      <w:lvlText w:val=""/>
      <w:lvlJc w:val="left"/>
      <w:pPr>
        <w:ind w:left="4008" w:hanging="360"/>
      </w:pPr>
      <w:rPr>
        <w:rFonts w:ascii="Wingdings" w:hAnsi="Wingdings" w:hint="default"/>
      </w:rPr>
    </w:lvl>
    <w:lvl w:ilvl="6" w:tplc="08130001" w:tentative="1">
      <w:start w:val="1"/>
      <w:numFmt w:val="bullet"/>
      <w:lvlText w:val=""/>
      <w:lvlJc w:val="left"/>
      <w:pPr>
        <w:ind w:left="4728" w:hanging="360"/>
      </w:pPr>
      <w:rPr>
        <w:rFonts w:ascii="Symbol" w:hAnsi="Symbol" w:hint="default"/>
      </w:rPr>
    </w:lvl>
    <w:lvl w:ilvl="7" w:tplc="08130003" w:tentative="1">
      <w:start w:val="1"/>
      <w:numFmt w:val="bullet"/>
      <w:lvlText w:val="o"/>
      <w:lvlJc w:val="left"/>
      <w:pPr>
        <w:ind w:left="5448" w:hanging="360"/>
      </w:pPr>
      <w:rPr>
        <w:rFonts w:ascii="Courier New" w:hAnsi="Courier New" w:cs="Courier New" w:hint="default"/>
      </w:rPr>
    </w:lvl>
    <w:lvl w:ilvl="8" w:tplc="08130005" w:tentative="1">
      <w:start w:val="1"/>
      <w:numFmt w:val="bullet"/>
      <w:lvlText w:val=""/>
      <w:lvlJc w:val="left"/>
      <w:pPr>
        <w:ind w:left="6168" w:hanging="360"/>
      </w:pPr>
      <w:rPr>
        <w:rFonts w:ascii="Wingdings" w:hAnsi="Wingdings" w:hint="default"/>
      </w:rPr>
    </w:lvl>
  </w:abstractNum>
  <w:abstractNum w:abstractNumId="12" w15:restartNumberingAfterBreak="0">
    <w:nsid w:val="450B764E"/>
    <w:multiLevelType w:val="multilevel"/>
    <w:tmpl w:val="6D720BB0"/>
    <w:lvl w:ilvl="0">
      <w:start w:val="1"/>
      <w:numFmt w:val="decimal"/>
      <w:pStyle w:val="Kop3"/>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13" w15:restartNumberingAfterBreak="0">
    <w:nsid w:val="463811DD"/>
    <w:multiLevelType w:val="multilevel"/>
    <w:tmpl w:val="0BAE85D4"/>
    <w:lvl w:ilvl="0">
      <w:start w:val="1"/>
      <w:numFmt w:val="decimal"/>
      <w:lvlText w:val="%1."/>
      <w:lvlJc w:val="left"/>
      <w:pPr>
        <w:ind w:left="510" w:hanging="510"/>
      </w:pPr>
      <w:rPr>
        <w:rFonts w:asciiTheme="minorHAnsi" w:eastAsiaTheme="minorHAnsi" w:hAnsiTheme="minorHAnsi" w:cstheme="minorBidi" w:hint="default"/>
      </w:rPr>
    </w:lvl>
    <w:lvl w:ilvl="1">
      <w:start w:val="1"/>
      <w:numFmt w:val="decimal"/>
      <w:isLgl/>
      <w:lvlText w:val="%1.%2."/>
      <w:lvlJc w:val="left"/>
      <w:pPr>
        <w:ind w:left="510" w:hanging="510"/>
      </w:pPr>
      <w:rPr>
        <w:rFonts w:hint="default"/>
      </w:rPr>
    </w:lvl>
    <w:lvl w:ilvl="2">
      <w:start w:val="1"/>
      <w:numFmt w:val="decimal"/>
      <w:isLgl/>
      <w:lvlText w:val="%1.%2.%3."/>
      <w:lvlJc w:val="left"/>
      <w:pPr>
        <w:ind w:left="510" w:hanging="510"/>
      </w:pPr>
      <w:rPr>
        <w:rFonts w:hint="default"/>
      </w:rPr>
    </w:lvl>
    <w:lvl w:ilvl="3">
      <w:start w:val="1"/>
      <w:numFmt w:val="decimal"/>
      <w:isLgl/>
      <w:lvlText w:val="%1.%2.%3.%4."/>
      <w:lvlJc w:val="left"/>
      <w:pPr>
        <w:ind w:left="510" w:hanging="510"/>
      </w:pPr>
      <w:rPr>
        <w:rFonts w:hint="default"/>
      </w:rPr>
    </w:lvl>
    <w:lvl w:ilvl="4">
      <w:start w:val="1"/>
      <w:numFmt w:val="decimal"/>
      <w:isLgl/>
      <w:lvlText w:val="%1.%2.%3.%4.%5."/>
      <w:lvlJc w:val="left"/>
      <w:pPr>
        <w:ind w:left="510" w:hanging="510"/>
      </w:pPr>
      <w:rPr>
        <w:rFonts w:hint="default"/>
      </w:rPr>
    </w:lvl>
    <w:lvl w:ilvl="5">
      <w:start w:val="1"/>
      <w:numFmt w:val="decimal"/>
      <w:isLgl/>
      <w:lvlText w:val="%1.%2.%3.%4.%5.%6."/>
      <w:lvlJc w:val="left"/>
      <w:pPr>
        <w:ind w:left="510" w:hanging="510"/>
      </w:pPr>
      <w:rPr>
        <w:rFonts w:hint="default"/>
      </w:rPr>
    </w:lvl>
    <w:lvl w:ilvl="6">
      <w:start w:val="1"/>
      <w:numFmt w:val="decimal"/>
      <w:isLgl/>
      <w:lvlText w:val="%1.%2.%3.%4.%5.%6.%7."/>
      <w:lvlJc w:val="left"/>
      <w:pPr>
        <w:ind w:left="510" w:hanging="510"/>
      </w:pPr>
      <w:rPr>
        <w:rFonts w:hint="default"/>
      </w:rPr>
    </w:lvl>
    <w:lvl w:ilvl="7">
      <w:start w:val="1"/>
      <w:numFmt w:val="decimal"/>
      <w:isLgl/>
      <w:lvlText w:val="%1.%2.%3.%4.%5.%6.%7.%8."/>
      <w:lvlJc w:val="left"/>
      <w:pPr>
        <w:ind w:left="510" w:hanging="510"/>
      </w:pPr>
      <w:rPr>
        <w:rFonts w:hint="default"/>
      </w:rPr>
    </w:lvl>
    <w:lvl w:ilvl="8">
      <w:start w:val="1"/>
      <w:numFmt w:val="decimal"/>
      <w:isLgl/>
      <w:lvlText w:val="%1.%2.%3.%4.%5.%6.%7.%8.%9."/>
      <w:lvlJc w:val="left"/>
      <w:pPr>
        <w:ind w:left="510" w:hanging="510"/>
      </w:pPr>
      <w:rPr>
        <w:rFonts w:hint="default"/>
      </w:rPr>
    </w:lvl>
  </w:abstractNum>
  <w:abstractNum w:abstractNumId="14" w15:restartNumberingAfterBreak="0">
    <w:nsid w:val="487907EE"/>
    <w:multiLevelType w:val="hybridMultilevel"/>
    <w:tmpl w:val="C6FA13CE"/>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A4C03D8"/>
    <w:multiLevelType w:val="multilevel"/>
    <w:tmpl w:val="98C075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16" w15:restartNumberingAfterBreak="0">
    <w:nsid w:val="52CC2B0E"/>
    <w:multiLevelType w:val="hybridMultilevel"/>
    <w:tmpl w:val="D20E04FC"/>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7233356"/>
    <w:multiLevelType w:val="hybridMultilevel"/>
    <w:tmpl w:val="3558ECB8"/>
    <w:lvl w:ilvl="0" w:tplc="54862C3A">
      <w:start w:val="1"/>
      <w:numFmt w:val="bullet"/>
      <w:lvlText w:val=""/>
      <w:lvlJc w:val="left"/>
      <w:pPr>
        <w:ind w:left="360" w:hanging="360"/>
      </w:pPr>
      <w:rPr>
        <w:rFonts w:ascii="Symbol" w:hAnsi="Symbol" w:hint="default"/>
        <w:color w:val="82C8C8"/>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8" w15:restartNumberingAfterBreak="0">
    <w:nsid w:val="58712874"/>
    <w:multiLevelType w:val="hybridMultilevel"/>
    <w:tmpl w:val="392A7898"/>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FB44D3E"/>
    <w:multiLevelType w:val="hybridMultilevel"/>
    <w:tmpl w:val="A4946D6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661F1174"/>
    <w:multiLevelType w:val="hybridMultilevel"/>
    <w:tmpl w:val="E286E152"/>
    <w:lvl w:ilvl="0" w:tplc="04102886">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9425617"/>
    <w:multiLevelType w:val="hybridMultilevel"/>
    <w:tmpl w:val="DABE3912"/>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0000CE2"/>
    <w:multiLevelType w:val="hybridMultilevel"/>
    <w:tmpl w:val="FA9A7AA2"/>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5580897"/>
    <w:multiLevelType w:val="hybridMultilevel"/>
    <w:tmpl w:val="8FAEA2FA"/>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81A4159"/>
    <w:multiLevelType w:val="hybridMultilevel"/>
    <w:tmpl w:val="440AC198"/>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9691582"/>
    <w:multiLevelType w:val="hybridMultilevel"/>
    <w:tmpl w:val="B636E066"/>
    <w:lvl w:ilvl="0" w:tplc="54862C3A">
      <w:start w:val="1"/>
      <w:numFmt w:val="bullet"/>
      <w:lvlText w:val=""/>
      <w:lvlJc w:val="left"/>
      <w:pPr>
        <w:ind w:left="1287" w:hanging="360"/>
      </w:pPr>
      <w:rPr>
        <w:rFonts w:ascii="Symbol" w:hAnsi="Symbol" w:hint="default"/>
        <w:color w:val="82C8C8"/>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26" w15:restartNumberingAfterBreak="0">
    <w:nsid w:val="7A990058"/>
    <w:multiLevelType w:val="hybridMultilevel"/>
    <w:tmpl w:val="DEECA0A2"/>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DDF2FF8"/>
    <w:multiLevelType w:val="hybridMultilevel"/>
    <w:tmpl w:val="F0384056"/>
    <w:lvl w:ilvl="0" w:tplc="54862C3A">
      <w:start w:val="1"/>
      <w:numFmt w:val="bullet"/>
      <w:lvlText w:val=""/>
      <w:lvlJc w:val="left"/>
      <w:pPr>
        <w:ind w:left="720" w:hanging="360"/>
      </w:pPr>
      <w:rPr>
        <w:rFonts w:ascii="Symbol" w:hAnsi="Symbol" w:hint="default"/>
        <w:color w:val="82C8C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3"/>
  </w:num>
  <w:num w:numId="4">
    <w:abstractNumId w:val="9"/>
  </w:num>
  <w:num w:numId="5">
    <w:abstractNumId w:val="12"/>
  </w:num>
  <w:num w:numId="6">
    <w:abstractNumId w:val="2"/>
  </w:num>
  <w:num w:numId="7">
    <w:abstractNumId w:val="12"/>
    <w:lvlOverride w:ilvl="0">
      <w:startOverride w:val="2"/>
    </w:lvlOverride>
  </w:num>
  <w:num w:numId="8">
    <w:abstractNumId w:val="12"/>
    <w:lvlOverride w:ilvl="0">
      <w:startOverride w:val="1"/>
    </w:lvlOverride>
    <w:lvlOverride w:ilvl="1">
      <w:startOverride w:val="2"/>
    </w:lvlOverride>
  </w:num>
  <w:num w:numId="9">
    <w:abstractNumId w:val="12"/>
    <w:lvlOverride w:ilvl="0">
      <w:startOverride w:val="1"/>
    </w:lvlOverride>
    <w:lvlOverride w:ilvl="1">
      <w:startOverride w:val="1"/>
    </w:lvlOverride>
  </w:num>
  <w:num w:numId="10">
    <w:abstractNumId w:val="12"/>
    <w:lvlOverride w:ilvl="0">
      <w:startOverride w:val="1"/>
    </w:lvlOverride>
    <w:lvlOverride w:ilvl="1">
      <w:startOverride w:val="1"/>
    </w:lvlOverride>
  </w:num>
  <w:num w:numId="11">
    <w:abstractNumId w:val="12"/>
    <w:lvlOverride w:ilvl="0">
      <w:startOverride w:val="3"/>
    </w:lvlOverride>
    <w:lvlOverride w:ilvl="1">
      <w:startOverride w:val="1"/>
    </w:lvlOverride>
  </w:num>
  <w:num w:numId="12">
    <w:abstractNumId w:val="8"/>
  </w:num>
  <w:num w:numId="13">
    <w:abstractNumId w:val="20"/>
  </w:num>
  <w:num w:numId="14">
    <w:abstractNumId w:val="12"/>
    <w:lvlOverride w:ilvl="0">
      <w:startOverride w:val="6"/>
    </w:lvlOverride>
    <w:lvlOverride w:ilvl="1">
      <w:startOverride w:val="1"/>
    </w:lvlOverride>
  </w:num>
  <w:num w:numId="15">
    <w:abstractNumId w:val="26"/>
  </w:num>
  <w:num w:numId="16">
    <w:abstractNumId w:val="0"/>
  </w:num>
  <w:num w:numId="17">
    <w:abstractNumId w:val="6"/>
  </w:num>
  <w:num w:numId="18">
    <w:abstractNumId w:val="1"/>
  </w:num>
  <w:num w:numId="19">
    <w:abstractNumId w:val="21"/>
  </w:num>
  <w:num w:numId="20">
    <w:abstractNumId w:val="22"/>
  </w:num>
  <w:num w:numId="21">
    <w:abstractNumId w:val="4"/>
  </w:num>
  <w:num w:numId="22">
    <w:abstractNumId w:val="5"/>
  </w:num>
  <w:num w:numId="23">
    <w:abstractNumId w:val="16"/>
  </w:num>
  <w:num w:numId="24">
    <w:abstractNumId w:val="14"/>
  </w:num>
  <w:num w:numId="25">
    <w:abstractNumId w:val="7"/>
  </w:num>
  <w:num w:numId="26">
    <w:abstractNumId w:val="17"/>
  </w:num>
  <w:num w:numId="27">
    <w:abstractNumId w:val="27"/>
  </w:num>
  <w:num w:numId="28">
    <w:abstractNumId w:val="18"/>
  </w:num>
  <w:num w:numId="29">
    <w:abstractNumId w:val="23"/>
  </w:num>
  <w:num w:numId="30">
    <w:abstractNumId w:val="24"/>
  </w:num>
  <w:num w:numId="31">
    <w:abstractNumId w:val="25"/>
  </w:num>
  <w:num w:numId="32">
    <w:abstractNumId w:val="10"/>
  </w:num>
  <w:num w:numId="33">
    <w:abstractNumId w:val="11"/>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3"/>
  <w:mirrorMargins/>
  <w:proofState w:spelling="clean"/>
  <w:defaultTabStop w:val="709"/>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93A"/>
    <w:rsid w:val="00054A48"/>
    <w:rsid w:val="0005629D"/>
    <w:rsid w:val="00073867"/>
    <w:rsid w:val="000804E0"/>
    <w:rsid w:val="00080748"/>
    <w:rsid w:val="000A2146"/>
    <w:rsid w:val="000A4A5C"/>
    <w:rsid w:val="001071C1"/>
    <w:rsid w:val="001075CE"/>
    <w:rsid w:val="00114CEE"/>
    <w:rsid w:val="00134073"/>
    <w:rsid w:val="00172354"/>
    <w:rsid w:val="0019411F"/>
    <w:rsid w:val="001A400C"/>
    <w:rsid w:val="001D3991"/>
    <w:rsid w:val="001D687B"/>
    <w:rsid w:val="00220C58"/>
    <w:rsid w:val="00244CB3"/>
    <w:rsid w:val="00255AA2"/>
    <w:rsid w:val="00255FD4"/>
    <w:rsid w:val="0027367F"/>
    <w:rsid w:val="00273AC0"/>
    <w:rsid w:val="002B78D4"/>
    <w:rsid w:val="002C0FD6"/>
    <w:rsid w:val="002C27BB"/>
    <w:rsid w:val="00314681"/>
    <w:rsid w:val="003640B5"/>
    <w:rsid w:val="00390737"/>
    <w:rsid w:val="003971DA"/>
    <w:rsid w:val="003A502D"/>
    <w:rsid w:val="003F704E"/>
    <w:rsid w:val="00407648"/>
    <w:rsid w:val="00427C17"/>
    <w:rsid w:val="00445B3B"/>
    <w:rsid w:val="004A7CD3"/>
    <w:rsid w:val="004B425D"/>
    <w:rsid w:val="004D499D"/>
    <w:rsid w:val="00503F2E"/>
    <w:rsid w:val="00516787"/>
    <w:rsid w:val="00531DDC"/>
    <w:rsid w:val="00542D49"/>
    <w:rsid w:val="005551E5"/>
    <w:rsid w:val="005574AE"/>
    <w:rsid w:val="00560AFB"/>
    <w:rsid w:val="005E0B6D"/>
    <w:rsid w:val="005F24DC"/>
    <w:rsid w:val="00610C31"/>
    <w:rsid w:val="00612964"/>
    <w:rsid w:val="00621900"/>
    <w:rsid w:val="00624C68"/>
    <w:rsid w:val="00634992"/>
    <w:rsid w:val="00640E29"/>
    <w:rsid w:val="00654932"/>
    <w:rsid w:val="006605A4"/>
    <w:rsid w:val="0068593A"/>
    <w:rsid w:val="00694C06"/>
    <w:rsid w:val="006B135F"/>
    <w:rsid w:val="006C60E2"/>
    <w:rsid w:val="006D4890"/>
    <w:rsid w:val="006E63DE"/>
    <w:rsid w:val="006F6C6E"/>
    <w:rsid w:val="00724D8A"/>
    <w:rsid w:val="007333C1"/>
    <w:rsid w:val="00750636"/>
    <w:rsid w:val="00753E2F"/>
    <w:rsid w:val="00754530"/>
    <w:rsid w:val="00770D7E"/>
    <w:rsid w:val="00774A16"/>
    <w:rsid w:val="00783639"/>
    <w:rsid w:val="0079002D"/>
    <w:rsid w:val="007B70DC"/>
    <w:rsid w:val="007E05EA"/>
    <w:rsid w:val="007F7473"/>
    <w:rsid w:val="00875EFA"/>
    <w:rsid w:val="00877DF1"/>
    <w:rsid w:val="00896B51"/>
    <w:rsid w:val="008A4AA9"/>
    <w:rsid w:val="008B0A0B"/>
    <w:rsid w:val="008B5C1B"/>
    <w:rsid w:val="008D786C"/>
    <w:rsid w:val="008E3379"/>
    <w:rsid w:val="008F36CF"/>
    <w:rsid w:val="0093578A"/>
    <w:rsid w:val="009403F2"/>
    <w:rsid w:val="009501DD"/>
    <w:rsid w:val="00984C7F"/>
    <w:rsid w:val="009945A0"/>
    <w:rsid w:val="009B1145"/>
    <w:rsid w:val="009B7201"/>
    <w:rsid w:val="009D1851"/>
    <w:rsid w:val="00A45C52"/>
    <w:rsid w:val="00A53FCD"/>
    <w:rsid w:val="00A74B88"/>
    <w:rsid w:val="00A76ABC"/>
    <w:rsid w:val="00AA11F2"/>
    <w:rsid w:val="00AB00F7"/>
    <w:rsid w:val="00AD6E6B"/>
    <w:rsid w:val="00B13FAF"/>
    <w:rsid w:val="00B3308A"/>
    <w:rsid w:val="00B72218"/>
    <w:rsid w:val="00B776A9"/>
    <w:rsid w:val="00BA0DD0"/>
    <w:rsid w:val="00BA6982"/>
    <w:rsid w:val="00BB15B6"/>
    <w:rsid w:val="00BB5BED"/>
    <w:rsid w:val="00BB708A"/>
    <w:rsid w:val="00BE438B"/>
    <w:rsid w:val="00C10C50"/>
    <w:rsid w:val="00C2549D"/>
    <w:rsid w:val="00C31640"/>
    <w:rsid w:val="00C44497"/>
    <w:rsid w:val="00C62AAA"/>
    <w:rsid w:val="00C91433"/>
    <w:rsid w:val="00C96308"/>
    <w:rsid w:val="00CA3168"/>
    <w:rsid w:val="00CB096B"/>
    <w:rsid w:val="00CB0BAC"/>
    <w:rsid w:val="00CC043C"/>
    <w:rsid w:val="00CD1BB2"/>
    <w:rsid w:val="00D13339"/>
    <w:rsid w:val="00D15292"/>
    <w:rsid w:val="00D273E2"/>
    <w:rsid w:val="00D441F1"/>
    <w:rsid w:val="00D63DA2"/>
    <w:rsid w:val="00D86A4F"/>
    <w:rsid w:val="00DA3454"/>
    <w:rsid w:val="00DB4CCA"/>
    <w:rsid w:val="00DD140B"/>
    <w:rsid w:val="00DD25C5"/>
    <w:rsid w:val="00E161A2"/>
    <w:rsid w:val="00E35B74"/>
    <w:rsid w:val="00E37817"/>
    <w:rsid w:val="00E44C1E"/>
    <w:rsid w:val="00E508B9"/>
    <w:rsid w:val="00E75A45"/>
    <w:rsid w:val="00E822D5"/>
    <w:rsid w:val="00E83305"/>
    <w:rsid w:val="00E85B4E"/>
    <w:rsid w:val="00EC269A"/>
    <w:rsid w:val="00EE2AEF"/>
    <w:rsid w:val="00F143D0"/>
    <w:rsid w:val="00F34E01"/>
    <w:rsid w:val="00F673D9"/>
    <w:rsid w:val="00F71FB4"/>
    <w:rsid w:val="00F90484"/>
    <w:rsid w:val="00FA59B0"/>
    <w:rsid w:val="00FB31F9"/>
    <w:rsid w:val="00FB3BE5"/>
    <w:rsid w:val="00FB6C6E"/>
    <w:rsid w:val="00FD53BE"/>
    <w:rsid w:val="00FD70AF"/>
    <w:rsid w:val="00FE7F40"/>
    <w:rsid w:val="00FF2EDC"/>
    <w:rsid w:val="00FF468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strokecolor="none"/>
    </o:shapedefaults>
    <o:shapelayout v:ext="edit">
      <o:idmap v:ext="edit" data="1"/>
    </o:shapelayout>
  </w:shapeDefaults>
  <w:decimalSymbol w:val=","/>
  <w:listSeparator w:val=";"/>
  <w14:docId w14:val="77793A28"/>
  <w15:docId w15:val="{463575C4-2A66-480A-9BC6-86D214C0F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2">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ard">
    <w:name w:val="Normal"/>
  </w:style>
  <w:style w:type="paragraph" w:styleId="Kop1">
    <w:name w:val="heading 1"/>
    <w:aliases w:val="KOP 1 COMMERCIEEL LASTENBOEK"/>
    <w:basedOn w:val="Standaard"/>
    <w:next w:val="Standaard"/>
    <w:link w:val="Kop1Char"/>
    <w:uiPriority w:val="9"/>
    <w:qFormat/>
    <w:rsid w:val="00783639"/>
    <w:pPr>
      <w:keepNext/>
      <w:keepLines/>
      <w:numPr>
        <w:numId w:val="4"/>
      </w:numPr>
      <w:spacing w:before="480" w:after="0"/>
      <w:ind w:left="360"/>
      <w:outlineLvl w:val="0"/>
    </w:pPr>
    <w:rPr>
      <w:rFonts w:asciiTheme="majorHAnsi" w:eastAsiaTheme="majorEastAsia" w:hAnsiTheme="majorHAnsi" w:cstheme="majorBidi"/>
      <w:b/>
      <w:bCs/>
      <w:color w:val="82C8C8"/>
      <w:sz w:val="24"/>
      <w:szCs w:val="28"/>
    </w:rPr>
  </w:style>
  <w:style w:type="paragraph" w:styleId="Kop2">
    <w:name w:val="heading 2"/>
    <w:aliases w:val="KOP 2 COMMERCIEEL LASTENBOEK"/>
    <w:basedOn w:val="Standaard"/>
    <w:next w:val="Standaard"/>
    <w:link w:val="Kop2Char"/>
    <w:uiPriority w:val="9"/>
    <w:unhideWhenUsed/>
    <w:qFormat/>
    <w:rsid w:val="009B7201"/>
    <w:pPr>
      <w:keepNext/>
      <w:keepLines/>
      <w:numPr>
        <w:numId w:val="3"/>
      </w:numPr>
      <w:spacing w:before="120" w:after="120"/>
      <w:outlineLvl w:val="1"/>
    </w:pPr>
    <w:rPr>
      <w:rFonts w:asciiTheme="majorHAnsi" w:eastAsiaTheme="majorEastAsia" w:hAnsiTheme="majorHAnsi" w:cstheme="majorBidi"/>
      <w:b/>
      <w:bCs/>
      <w:color w:val="82C8C8"/>
      <w:sz w:val="20"/>
      <w:szCs w:val="26"/>
    </w:rPr>
  </w:style>
  <w:style w:type="paragraph" w:styleId="Kop3">
    <w:name w:val="heading 3"/>
    <w:aliases w:val="KOP 3 COMMERCIEEL LASTENBOEK"/>
    <w:basedOn w:val="Standaard"/>
    <w:next w:val="Standaard"/>
    <w:link w:val="Kop3Char"/>
    <w:uiPriority w:val="9"/>
    <w:unhideWhenUsed/>
    <w:qFormat/>
    <w:rsid w:val="007F7473"/>
    <w:pPr>
      <w:keepNext/>
      <w:keepLines/>
      <w:numPr>
        <w:numId w:val="5"/>
      </w:numPr>
      <w:spacing w:after="0" w:line="240" w:lineRule="auto"/>
      <w:ind w:left="567" w:hanging="567"/>
      <w:outlineLvl w:val="2"/>
    </w:pPr>
    <w:rPr>
      <w:rFonts w:asciiTheme="majorHAnsi" w:eastAsiaTheme="majorEastAsia" w:hAnsiTheme="majorHAnsi" w:cstheme="majorBidi"/>
      <w:b/>
      <w:bCs/>
      <w:sz w:val="18"/>
    </w:rPr>
  </w:style>
  <w:style w:type="paragraph" w:styleId="Kop4">
    <w:name w:val="heading 4"/>
    <w:aliases w:val="KOP 4 COMMERCIEEL LASTENBOEK"/>
    <w:basedOn w:val="Standaard"/>
    <w:next w:val="Standaard"/>
    <w:link w:val="Kop4Char"/>
    <w:uiPriority w:val="9"/>
    <w:unhideWhenUsed/>
    <w:qFormat/>
    <w:rsid w:val="007F7473"/>
    <w:pPr>
      <w:keepNext/>
      <w:keepLines/>
      <w:spacing w:after="0"/>
      <w:outlineLvl w:val="3"/>
    </w:pPr>
    <w:rPr>
      <w:rFonts w:eastAsiaTheme="majorEastAsia" w:cstheme="majorBidi"/>
      <w:bCs/>
      <w:iCs/>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143D0"/>
    <w:pPr>
      <w:ind w:left="720"/>
      <w:contextualSpacing/>
    </w:pPr>
  </w:style>
  <w:style w:type="character" w:customStyle="1" w:styleId="Kop2Char">
    <w:name w:val="Kop 2 Char"/>
    <w:aliases w:val="KOP 2 COMMERCIEEL LASTENBOEK Char"/>
    <w:basedOn w:val="Standaardalinea-lettertype"/>
    <w:link w:val="Kop2"/>
    <w:uiPriority w:val="9"/>
    <w:rsid w:val="009B7201"/>
    <w:rPr>
      <w:rFonts w:asciiTheme="majorHAnsi" w:eastAsiaTheme="majorEastAsia" w:hAnsiTheme="majorHAnsi" w:cstheme="majorBidi"/>
      <w:b/>
      <w:bCs/>
      <w:color w:val="82C8C8"/>
      <w:sz w:val="20"/>
      <w:szCs w:val="26"/>
    </w:rPr>
  </w:style>
  <w:style w:type="paragraph" w:styleId="Geenafstand">
    <w:name w:val="No Spacing"/>
    <w:aliases w:val="TEKST COMMERCIEEL LASTENBOEK"/>
    <w:uiPriority w:val="1"/>
    <w:qFormat/>
    <w:rsid w:val="007F7473"/>
    <w:pPr>
      <w:spacing w:after="0" w:line="240" w:lineRule="auto"/>
    </w:pPr>
    <w:rPr>
      <w:sz w:val="18"/>
    </w:rPr>
  </w:style>
  <w:style w:type="character" w:customStyle="1" w:styleId="Kop1Char">
    <w:name w:val="Kop 1 Char"/>
    <w:aliases w:val="KOP 1 COMMERCIEEL LASTENBOEK Char"/>
    <w:basedOn w:val="Standaardalinea-lettertype"/>
    <w:link w:val="Kop1"/>
    <w:uiPriority w:val="9"/>
    <w:rsid w:val="00783639"/>
    <w:rPr>
      <w:rFonts w:asciiTheme="majorHAnsi" w:eastAsiaTheme="majorEastAsia" w:hAnsiTheme="majorHAnsi" w:cstheme="majorBidi"/>
      <w:b/>
      <w:bCs/>
      <w:color w:val="82C8C8"/>
      <w:sz w:val="24"/>
      <w:szCs w:val="28"/>
    </w:rPr>
  </w:style>
  <w:style w:type="character" w:customStyle="1" w:styleId="Kop3Char">
    <w:name w:val="Kop 3 Char"/>
    <w:aliases w:val="KOP 3 COMMERCIEEL LASTENBOEK Char"/>
    <w:basedOn w:val="Standaardalinea-lettertype"/>
    <w:link w:val="Kop3"/>
    <w:uiPriority w:val="9"/>
    <w:rsid w:val="007F7473"/>
    <w:rPr>
      <w:rFonts w:asciiTheme="majorHAnsi" w:eastAsiaTheme="majorEastAsia" w:hAnsiTheme="majorHAnsi" w:cstheme="majorBidi"/>
      <w:b/>
      <w:bCs/>
      <w:sz w:val="18"/>
    </w:rPr>
  </w:style>
  <w:style w:type="character" w:customStyle="1" w:styleId="Kop4Char">
    <w:name w:val="Kop 4 Char"/>
    <w:aliases w:val="KOP 4 COMMERCIEEL LASTENBOEK Char"/>
    <w:basedOn w:val="Standaardalinea-lettertype"/>
    <w:link w:val="Kop4"/>
    <w:uiPriority w:val="9"/>
    <w:rsid w:val="007F7473"/>
    <w:rPr>
      <w:rFonts w:eastAsiaTheme="majorEastAsia" w:cstheme="majorBidi"/>
      <w:bCs/>
      <w:iCs/>
      <w:sz w:val="18"/>
    </w:rPr>
  </w:style>
  <w:style w:type="paragraph" w:customStyle="1" w:styleId="Default">
    <w:name w:val="Default"/>
    <w:rsid w:val="003640B5"/>
    <w:pPr>
      <w:autoSpaceDE w:val="0"/>
      <w:autoSpaceDN w:val="0"/>
      <w:adjustRightInd w:val="0"/>
      <w:spacing w:after="0" w:line="240" w:lineRule="auto"/>
    </w:pPr>
    <w:rPr>
      <w:rFonts w:ascii="Swis721 Lt BT" w:hAnsi="Swis721 Lt BT" w:cs="Swis721 Lt BT"/>
      <w:color w:val="000000"/>
      <w:sz w:val="24"/>
      <w:szCs w:val="24"/>
    </w:rPr>
  </w:style>
  <w:style w:type="character" w:customStyle="1" w:styleId="A2">
    <w:name w:val="A2"/>
    <w:uiPriority w:val="99"/>
    <w:rsid w:val="003640B5"/>
    <w:rPr>
      <w:rFonts w:cs="Swis721 Lt BT"/>
      <w:color w:val="000000"/>
      <w:sz w:val="20"/>
      <w:szCs w:val="20"/>
    </w:rPr>
  </w:style>
  <w:style w:type="paragraph" w:styleId="Ballontekst">
    <w:name w:val="Balloon Text"/>
    <w:basedOn w:val="Standaard"/>
    <w:link w:val="BallontekstChar"/>
    <w:uiPriority w:val="99"/>
    <w:semiHidden/>
    <w:unhideWhenUsed/>
    <w:rsid w:val="005F24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F24DC"/>
    <w:rPr>
      <w:rFonts w:ascii="Tahoma" w:hAnsi="Tahoma" w:cs="Tahoma"/>
      <w:sz w:val="16"/>
      <w:szCs w:val="16"/>
    </w:rPr>
  </w:style>
  <w:style w:type="paragraph" w:styleId="Koptekst">
    <w:name w:val="header"/>
    <w:basedOn w:val="Standaard"/>
    <w:link w:val="KoptekstChar"/>
    <w:uiPriority w:val="99"/>
    <w:semiHidden/>
    <w:unhideWhenUsed/>
    <w:rsid w:val="009501DD"/>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9501DD"/>
  </w:style>
  <w:style w:type="paragraph" w:styleId="Voettekst">
    <w:name w:val="footer"/>
    <w:basedOn w:val="Standaard"/>
    <w:link w:val="VoettekstChar"/>
    <w:uiPriority w:val="99"/>
    <w:unhideWhenUsed/>
    <w:rsid w:val="009501D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0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367C0A-870C-4643-9249-2ACB73D3F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4392</Words>
  <Characters>24161</Characters>
  <Application>Microsoft Office Word</Application>
  <DocSecurity>0</DocSecurity>
  <Lines>201</Lines>
  <Paragraphs>56</Paragraphs>
  <ScaleCrop>false</ScaleCrop>
  <HeadingPairs>
    <vt:vector size="2" baseType="variant">
      <vt:variant>
        <vt:lpstr>Titel</vt:lpstr>
      </vt:variant>
      <vt:variant>
        <vt:i4>1</vt:i4>
      </vt:variant>
    </vt:vector>
  </HeadingPairs>
  <TitlesOfParts>
    <vt:vector size="1" baseType="lpstr">
      <vt:lpstr/>
    </vt:vector>
  </TitlesOfParts>
  <Company>X</Company>
  <LinksUpToDate>false</LinksUpToDate>
  <CharactersWithSpaces>28497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rous</dc:creator>
  <cp:lastModifiedBy>Danny Van Dosselaer - Gedan</cp:lastModifiedBy>
  <cp:revision>4</cp:revision>
  <cp:lastPrinted>2015-12-18T09:27:00Z</cp:lastPrinted>
  <dcterms:created xsi:type="dcterms:W3CDTF">2016-10-21T10:59:00Z</dcterms:created>
  <dcterms:modified xsi:type="dcterms:W3CDTF">2017-01-17T07:24:00Z</dcterms:modified>
</cp:coreProperties>
</file>